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bidi w:val="0"/>
        <w:spacing w:lineRule="auto" w:line="240" w:before="0" w:after="0"/>
        <w:jc w:val="center"/>
        <w:rPr>
          <w:rFonts w:ascii="Times New Roman" w:hAnsi="Times New Roman"/>
          <w:color w:val="auto"/>
          <w:sz w:val="22"/>
          <w:szCs w:val="22"/>
          <w:shd w:fill="auto" w:val="clear"/>
        </w:rPr>
      </w:pPr>
      <w:r>
        <w:rPr>
          <w:rFonts w:ascii="Times New Roman" w:hAnsi="Times New Roman"/>
          <w:b/>
          <w:color w:val="000000"/>
          <w:sz w:val="22"/>
          <w:szCs w:val="22"/>
          <w:shd w:fill="auto" w:val="clear"/>
        </w:rPr>
        <w:t>84ª REUNIÃO ORDINÁRIA DA 1ª SESSÃO LEGISLATIVA DA 18ª LEGISLATURA</w:t>
      </w:r>
    </w:p>
    <w:p>
      <w:pPr>
        <w:pStyle w:val="Corpodotexto"/>
        <w:bidi w:val="0"/>
        <w:spacing w:lineRule="auto" w:line="240" w:before="0" w:after="0"/>
        <w:jc w:val="left"/>
        <w:rPr>
          <w:rFonts w:ascii="Times New Roman" w:hAnsi="Times New Roman"/>
          <w:color w:val="auto"/>
          <w:sz w:val="22"/>
          <w:szCs w:val="22"/>
          <w:shd w:fill="auto" w:val="clear"/>
        </w:rPr>
      </w:pPr>
      <w:r>
        <w:rPr>
          <w:rFonts w:ascii="Times New Roman" w:hAnsi="Times New Roman"/>
          <w:b w:val="false"/>
          <w:bCs w:val="false"/>
          <w:color w:val="000000"/>
          <w:sz w:val="22"/>
          <w:szCs w:val="22"/>
          <w:shd w:fill="auto" w:val="clear"/>
        </w:rPr>
        <w:t>Abertura: 16/12/2021 – 9h30min.</w:t>
      </w:r>
    </w:p>
    <w:p>
      <w:pPr>
        <w:pStyle w:val="Corpodotexto"/>
        <w:bidi w:val="0"/>
        <w:spacing w:lineRule="auto" w:line="240" w:before="0" w:after="0"/>
        <w:jc w:val="both"/>
        <w:rPr>
          <w:rFonts w:ascii="Times New Roman" w:hAnsi="Times New Roman"/>
          <w:b w:val="false"/>
          <w:b w:val="false"/>
          <w:bCs w:val="false"/>
          <w:color w:val="auto"/>
          <w:sz w:val="22"/>
          <w:szCs w:val="22"/>
          <w:shd w:fill="auto" w:val="clear"/>
        </w:rPr>
      </w:pPr>
      <w:r>
        <w:rPr>
          <w:rFonts w:ascii="Times New Roman" w:hAnsi="Times New Roman"/>
          <w:b w:val="false"/>
          <w:bCs w:val="false"/>
          <w:color w:val="000000"/>
          <w:sz w:val="22"/>
          <w:szCs w:val="22"/>
          <w:shd w:fill="auto" w:val="clear"/>
        </w:rPr>
        <w:t>Leitura da Bíblia: Lucas 11, versículos 33 a 36 – A parábola da candeia</w:t>
      </w:r>
    </w:p>
    <w:p>
      <w:pPr>
        <w:pStyle w:val="Corpodotexto"/>
        <w:bidi w:val="0"/>
        <w:spacing w:lineRule="auto" w:line="240" w:before="0" w:after="0"/>
        <w:jc w:val="both"/>
        <w:rPr>
          <w:rFonts w:ascii="Times New Roman" w:hAnsi="Times New Roman" w:eastAsia="Times New Roman" w:cs="Times New Roman"/>
          <w:b w:val="false"/>
          <w:b w:val="false"/>
          <w:bCs w:val="false"/>
          <w:i w:val="false"/>
          <w:i w:val="false"/>
          <w:iCs w:val="false"/>
          <w:caps w:val="false"/>
          <w:smallCaps w:val="false"/>
          <w:color w:val="212529"/>
          <w:spacing w:val="0"/>
          <w:kern w:val="2"/>
          <w:sz w:val="24"/>
          <w:szCs w:val="24"/>
          <w:u w:val="none"/>
          <w:shd w:fill="auto" w:val="clear"/>
          <w:lang w:val="pt-BR" w:eastAsia="zh-CN" w:bidi="ar-SA"/>
        </w:rPr>
      </w:pPr>
      <w:r>
        <w:rPr>
          <w:rFonts w:eastAsia="Times New Roman" w:cs="Times New Roman" w:ascii="Times New Roman" w:hAnsi="Times New Roman"/>
          <w:b w:val="false"/>
          <w:bCs w:val="false"/>
          <w:i w:val="false"/>
          <w:iCs w:val="false"/>
          <w:caps w:val="false"/>
          <w:smallCaps w:val="false"/>
          <w:color w:val="212529"/>
          <w:spacing w:val="0"/>
          <w:kern w:val="2"/>
          <w:sz w:val="24"/>
          <w:szCs w:val="24"/>
          <w:u w:val="none"/>
          <w:shd w:fill="auto" w:val="clear"/>
          <w:lang w:val="pt-BR" w:eastAsia="zh-CN" w:bidi="ar-SA"/>
        </w:rPr>
      </w:r>
    </w:p>
    <w:p>
      <w:pPr>
        <w:pStyle w:val="Corpodotexto"/>
        <w:tabs>
          <w:tab w:val="clear" w:pos="709"/>
          <w:tab w:val="left" w:pos="3585" w:leader="none"/>
        </w:tabs>
        <w:bidi w:val="0"/>
        <w:spacing w:lineRule="auto" w:line="240" w:before="0" w:after="57"/>
        <w:jc w:val="both"/>
        <w:rPr>
          <w:rFonts w:ascii="Times New Roman" w:hAnsi="Times New Roman" w:eastAsia="Times New Roman" w:cs="Times New Roman"/>
          <w:b w:val="false"/>
          <w:b w:val="false"/>
          <w:bCs w:val="false"/>
          <w:i/>
          <w:i/>
          <w:iCs/>
          <w:caps w:val="false"/>
          <w:smallCaps w:val="false"/>
          <w:strike w:val="false"/>
          <w:dstrike w:val="false"/>
          <w:color w:val="auto"/>
          <w:spacing w:val="0"/>
          <w:kern w:val="2"/>
          <w:sz w:val="24"/>
          <w:szCs w:val="24"/>
          <w:u w:val="none"/>
          <w:effect w:val="none"/>
          <w:shd w:fill="auto" w:val="clear"/>
          <w:lang w:val="pt-BR" w:eastAsia="zh-CN" w:bidi="ar-SA"/>
        </w:rPr>
      </w:pPr>
      <w:r>
        <w:rPr>
          <w:rStyle w:val="Nfaseforte"/>
          <w:rFonts w:eastAsia="Times New Roman" w:cs="Times New Roman" w:ascii="Times New Roman" w:hAnsi="Times New Roman"/>
          <w:b/>
          <w:bCs/>
          <w:i w:val="false"/>
          <w:iCs w:val="false"/>
          <w:caps w:val="false"/>
          <w:smallCaps w:val="false"/>
          <w:strike w:val="false"/>
          <w:dstrike w:val="false"/>
          <w:color w:val="000000"/>
          <w:spacing w:val="0"/>
          <w:kern w:val="2"/>
          <w:position w:val="0"/>
          <w:sz w:val="22"/>
          <w:sz w:val="22"/>
          <w:szCs w:val="22"/>
          <w:u w:val="none"/>
          <w:effect w:val="none"/>
          <w:shd w:fill="auto" w:val="clear"/>
          <w:vertAlign w:val="baseline"/>
          <w:lang w:val="pt-BR" w:eastAsia="zh-CN" w:bidi="ar-SA"/>
        </w:rPr>
        <w:t xml:space="preserve">10h – </w:t>
      </w:r>
      <w:r>
        <w:rPr>
          <w:rStyle w:val="Nfaseforte"/>
          <w:rFonts w:eastAsia="Times New Roman" w:cs="Times New Roman" w:ascii="Times New Roman" w:hAnsi="Times New Roman"/>
          <w:b w:val="false"/>
          <w:bCs w:val="false"/>
          <w:i w:val="false"/>
          <w:iCs w:val="false"/>
          <w:caps w:val="false"/>
          <w:smallCaps w:val="false"/>
          <w:strike w:val="false"/>
          <w:dstrike w:val="false"/>
          <w:color w:val="000000"/>
          <w:spacing w:val="0"/>
          <w:kern w:val="2"/>
          <w:position w:val="0"/>
          <w:sz w:val="22"/>
          <w:sz w:val="22"/>
          <w:szCs w:val="22"/>
          <w:u w:val="none"/>
          <w:effect w:val="none"/>
          <w:shd w:fill="auto" w:val="clear"/>
          <w:vertAlign w:val="baseline"/>
          <w:lang w:val="pt-BR" w:eastAsia="zh-CN" w:bidi="ar-SA"/>
        </w:rPr>
        <w:t xml:space="preserve">Conforme </w:t>
      </w:r>
      <w:r>
        <w:rPr>
          <w:rStyle w:val="Nfaseforte"/>
          <w:rFonts w:eastAsia="Times New Roman" w:cs="Times New Roman" w:ascii="Times New Roman" w:hAnsi="Times New Roman"/>
          <w:b w:val="false"/>
          <w:bCs w:val="false"/>
          <w:i w:val="false"/>
          <w:iCs w:val="false"/>
          <w:caps w:val="false"/>
          <w:smallCaps w:val="false"/>
          <w:strike w:val="false"/>
          <w:dstrike w:val="false"/>
          <w:color w:val="212529"/>
          <w:spacing w:val="0"/>
          <w:kern w:val="2"/>
          <w:position w:val="0"/>
          <w:sz w:val="22"/>
          <w:sz w:val="22"/>
          <w:szCs w:val="22"/>
          <w:u w:val="none"/>
          <w:effect w:val="none"/>
          <w:shd w:fill="auto" w:val="clear"/>
          <w:vertAlign w:val="baseline"/>
          <w:lang w:val="pt-BR" w:eastAsia="zh-CN" w:bidi="ar-SA"/>
        </w:rPr>
        <w:t>Requerimento Verbal, do Ver. Egídio Carvalho, usará a</w:t>
      </w:r>
      <w:r>
        <w:rPr>
          <w:rStyle w:val="Nfaseforte"/>
          <w:rFonts w:eastAsia="Times New Roman" w:cs="Times New Roman" w:ascii="Times New Roman" w:hAnsi="Times New Roman"/>
          <w:b w:val="false"/>
          <w:bCs/>
          <w:i w:val="false"/>
          <w:iCs w:val="false"/>
          <w:caps w:val="false"/>
          <w:smallCaps w:val="false"/>
          <w:strike w:val="false"/>
          <w:dstrike w:val="false"/>
          <w:color w:val="212529"/>
          <w:spacing w:val="0"/>
          <w:kern w:val="2"/>
          <w:position w:val="0"/>
          <w:sz w:val="22"/>
          <w:sz w:val="22"/>
          <w:szCs w:val="22"/>
          <w:u w:val="none"/>
          <w:effect w:val="none"/>
          <w:shd w:fill="auto" w:val="clear"/>
          <w:vertAlign w:val="baseline"/>
          <w:lang w:val="pt-BR" w:eastAsia="zh-CN" w:bidi="ar-SA"/>
        </w:rPr>
        <w:t xml:space="preserve"> Tribuna </w:t>
      </w:r>
      <w:r>
        <w:rPr>
          <w:rStyle w:val="Nfaseforte"/>
          <w:rFonts w:eastAsia="Times New Roman" w:cs="Times New Roman" w:ascii="Times New Roman" w:hAnsi="Times New Roman"/>
          <w:b w:val="false"/>
          <w:bCs w:val="false"/>
          <w:i w:val="false"/>
          <w:iCs w:val="false"/>
          <w:caps w:val="false"/>
          <w:smallCaps w:val="false"/>
          <w:strike w:val="false"/>
          <w:dstrike w:val="false"/>
          <w:color w:val="212529"/>
          <w:spacing w:val="0"/>
          <w:kern w:val="2"/>
          <w:position w:val="0"/>
          <w:sz w:val="22"/>
          <w:sz w:val="22"/>
          <w:szCs w:val="22"/>
          <w:u w:val="none"/>
          <w:effect w:val="none"/>
          <w:shd w:fill="auto" w:val="clear"/>
          <w:vertAlign w:val="baseline"/>
          <w:lang w:val="pt-BR" w:eastAsia="zh-CN" w:bidi="ar-SA"/>
        </w:rPr>
        <w:t>o Secretário de Infraestrutura Urbana e Rural, Joalcei Gonçalves, para falar sobre o Programa de Asfaltamento no Município.</w:t>
      </w:r>
    </w:p>
    <w:p>
      <w:pPr>
        <w:pStyle w:val="Corpodotexto"/>
        <w:bidi w:val="0"/>
        <w:spacing w:lineRule="auto" w:line="240" w:before="0" w:after="0"/>
        <w:jc w:val="both"/>
        <w:rPr>
          <w:rFonts w:ascii="Times New Roman" w:hAnsi="Times New Roman" w:eastAsia="Times New Roman" w:cs="Times New Roman"/>
          <w:b w:val="false"/>
          <w:b w:val="false"/>
          <w:bCs w:val="false"/>
          <w:i w:val="false"/>
          <w:i w:val="false"/>
          <w:iCs w:val="false"/>
          <w:caps w:val="false"/>
          <w:smallCaps w:val="false"/>
          <w:color w:val="212529"/>
          <w:spacing w:val="0"/>
          <w:kern w:val="2"/>
          <w:sz w:val="24"/>
          <w:szCs w:val="24"/>
          <w:u w:val="none"/>
          <w:shd w:fill="auto" w:val="clear"/>
          <w:lang w:val="pt-BR" w:eastAsia="zh-CN" w:bidi="ar-SA"/>
        </w:rPr>
      </w:pPr>
      <w:r>
        <w:rPr>
          <w:rFonts w:eastAsia="Times New Roman" w:cs="Times New Roman" w:ascii="Times New Roman" w:hAnsi="Times New Roman"/>
          <w:b w:val="false"/>
          <w:bCs w:val="false"/>
          <w:i w:val="false"/>
          <w:iCs w:val="false"/>
          <w:caps w:val="false"/>
          <w:smallCaps w:val="false"/>
          <w:color w:val="212529"/>
          <w:spacing w:val="0"/>
          <w:kern w:val="2"/>
          <w:sz w:val="24"/>
          <w:szCs w:val="24"/>
          <w:u w:val="none"/>
          <w:shd w:fill="auto" w:val="clear"/>
          <w:lang w:val="pt-BR" w:eastAsia="zh-CN" w:bidi="ar-SA"/>
        </w:rPr>
      </w:r>
    </w:p>
    <w:p>
      <w:pPr>
        <w:pStyle w:val="Normal"/>
        <w:bidi w:val="0"/>
        <w:jc w:val="center"/>
        <w:rPr>
          <w:rFonts w:ascii="Times New Roman" w:hAnsi="Times New Roman"/>
          <w:b/>
          <w:b/>
          <w:bCs/>
          <w:color w:val="auto"/>
          <w:sz w:val="24"/>
          <w:szCs w:val="24"/>
          <w:shd w:fill="auto" w:val="clear"/>
        </w:rPr>
      </w:pPr>
      <w:r>
        <w:rPr>
          <w:rFonts w:ascii="Times New Roman" w:hAnsi="Times New Roman"/>
          <w:b/>
          <w:bCs/>
          <w:color w:val="000000"/>
          <w:sz w:val="24"/>
          <w:szCs w:val="24"/>
          <w:shd w:fill="auto" w:val="clear"/>
        </w:rPr>
        <w:t xml:space="preserve">ORDEM DO DIA </w:t>
      </w:r>
    </w:p>
    <w:p>
      <w:pPr>
        <w:pStyle w:val="Normal"/>
        <w:bidi w:val="0"/>
        <w:jc w:val="center"/>
        <w:rPr>
          <w:rFonts w:ascii="Times New Roman" w:hAnsi="Times New Roman"/>
          <w:b/>
          <w:b/>
          <w:bCs/>
          <w:color w:val="auto"/>
          <w:sz w:val="20"/>
          <w:szCs w:val="20"/>
          <w:shd w:fill="auto" w:val="clear"/>
        </w:rPr>
      </w:pPr>
      <w:r>
        <w:rPr>
          <w:rFonts w:ascii="Times New Roman" w:hAnsi="Times New Roman"/>
          <w:b/>
          <w:bCs/>
          <w:color w:val="000000"/>
          <w:sz w:val="20"/>
          <w:szCs w:val="20"/>
          <w:shd w:fill="auto" w:val="clear"/>
        </w:rPr>
      </w:r>
    </w:p>
    <w:p>
      <w:pPr>
        <w:pStyle w:val="Normal"/>
        <w:bidi w:val="0"/>
        <w:jc w:val="both"/>
        <w:rPr/>
      </w:pPr>
      <w:r>
        <w:rPr>
          <w:rFonts w:ascii="Times New Roman" w:hAnsi="Times New Roman"/>
          <w:b/>
          <w:bCs/>
          <w:color w:val="000000"/>
          <w:sz w:val="22"/>
          <w:szCs w:val="22"/>
          <w:shd w:fill="auto" w:val="clear"/>
        </w:rPr>
        <w:t xml:space="preserve">Requerimento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nº 275 - Protocolo: 1248/2021/LEG – Ver Marcelo Lemos –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Solicita ao</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Executivo informações a respeito da Estação de Tratamento de Esgoto do Bairro João Paulo II. </w:t>
      </w:r>
    </w:p>
    <w:p>
      <w:pPr>
        <w:pStyle w:val="Normal"/>
        <w:bidi w:val="0"/>
        <w:jc w:val="both"/>
        <w:rPr>
          <w:rStyle w:val="Nfaseforte"/>
          <w:rFonts w:ascii="Times New Roman" w:hAnsi="Times New Roman" w:eastAsia="Times New Roman" w:cs="Arial"/>
          <w:b w:val="false"/>
          <w:b w:val="false"/>
          <w:bCs w:val="false"/>
          <w:i/>
          <w:i/>
          <w:iCs/>
          <w:caps w:val="false"/>
          <w:smallCaps w:val="false"/>
          <w:strike w:val="false"/>
          <w:dstrike w:val="false"/>
          <w:color w:val="212529"/>
          <w:spacing w:val="0"/>
          <w:position w:val="0"/>
          <w:sz w:val="16"/>
          <w:sz w:val="16"/>
          <w:szCs w:val="16"/>
          <w:u w:val="none"/>
          <w:effect w:val="none"/>
          <w:shd w:fill="auto" w:val="clear"/>
          <w:vertAlign w:val="baseline"/>
          <w:lang w:val="pt-BR" w:eastAsia="zh-CN" w:bidi="ar-SA"/>
        </w:rPr>
      </w:pPr>
      <w:r>
        <w:rPr>
          <w:rFonts w:eastAsia="Times New Roman" w:cs="Arial" w:ascii="Times New Roman" w:hAnsi="Times New Roman"/>
          <w:b w:val="false"/>
          <w:bCs w:val="false"/>
          <w:i/>
          <w:iCs/>
          <w:caps w:val="false"/>
          <w:smallCaps w:val="false"/>
          <w:strike w:val="false"/>
          <w:dstrike w:val="false"/>
          <w:color w:val="212529"/>
          <w:spacing w:val="0"/>
          <w:position w:val="0"/>
          <w:sz w:val="16"/>
          <w:sz w:val="16"/>
          <w:szCs w:val="16"/>
          <w:u w:val="none"/>
          <w:effect w:val="none"/>
          <w:shd w:fill="auto" w:val="clear"/>
          <w:vertAlign w:val="baseline"/>
          <w:lang w:val="pt-BR" w:eastAsia="zh-CN" w:bidi="ar-SA"/>
        </w:rPr>
      </w:r>
    </w:p>
    <w:p>
      <w:pPr>
        <w:pStyle w:val="Normal"/>
        <w:bidi w:val="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Requerimento nº 276 - Protocolo: 1249/2021/LEG – Ver Marcelo Lemos –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Solicita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da empresa concessionaria do Transporte Coletivo de Uruguaiana informações sobre os serviços no Bairro Mascarenhas de Moraes.(Marduque) </w:t>
      </w:r>
    </w:p>
    <w:p>
      <w:pPr>
        <w:pStyle w:val="Normal"/>
        <w:bidi w:val="0"/>
        <w:jc w:val="both"/>
        <w:rPr>
          <w:rStyle w:val="Nfaseforte"/>
          <w:rFonts w:ascii="Times New Roman" w:hAnsi="Times New Roman" w:eastAsia="Times New Roman" w:cs="Arial"/>
          <w:b w:val="false"/>
          <w:b w:val="false"/>
          <w:bCs w:val="false"/>
          <w:i/>
          <w:i/>
          <w:iCs/>
          <w:caps w:val="false"/>
          <w:smallCaps w:val="false"/>
          <w:strike w:val="false"/>
          <w:dstrike w:val="false"/>
          <w:color w:val="212529"/>
          <w:spacing w:val="0"/>
          <w:position w:val="0"/>
          <w:sz w:val="18"/>
          <w:sz w:val="18"/>
          <w:szCs w:val="18"/>
          <w:u w:val="none"/>
          <w:effect w:val="none"/>
          <w:shd w:fill="auto" w:val="clear"/>
          <w:vertAlign w:val="baseline"/>
          <w:lang w:val="pt-BR" w:eastAsia="zh-CN" w:bidi="ar-SA"/>
        </w:rPr>
      </w:pPr>
      <w:r>
        <w:rPr>
          <w:rFonts w:eastAsia="Times New Roman" w:cs="Arial" w:ascii="Times New Roman" w:hAnsi="Times New Roman"/>
          <w:b w:val="false"/>
          <w:bCs w:val="false"/>
          <w:i/>
          <w:iCs/>
          <w:caps w:val="false"/>
          <w:smallCaps w:val="false"/>
          <w:strike w:val="false"/>
          <w:dstrike w:val="false"/>
          <w:color w:val="212529"/>
          <w:spacing w:val="0"/>
          <w:position w:val="0"/>
          <w:sz w:val="18"/>
          <w:sz w:val="18"/>
          <w:szCs w:val="18"/>
          <w:u w:val="none"/>
          <w:effect w:val="none"/>
          <w:shd w:fill="auto" w:val="clear"/>
          <w:vertAlign w:val="baseline"/>
          <w:lang w:val="pt-BR" w:eastAsia="zh-CN" w:bidi="ar-SA"/>
        </w:rPr>
      </w:r>
    </w:p>
    <w:p>
      <w:pPr>
        <w:pStyle w:val="Normal"/>
        <w:bidi w:val="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Requerimento nº 277 - Protocolo: 1250/2021/LEG – Ver Marcelo Lemos –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Solicita ao</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Executivo informações a respeito do orçamento da Escola Cívico Militar </w:t>
      </w:r>
    </w:p>
    <w:p>
      <w:pPr>
        <w:pStyle w:val="Normal"/>
        <w:bidi w:val="0"/>
        <w:jc w:val="center"/>
        <w:rPr>
          <w:rFonts w:ascii="Times New Roman" w:hAnsi="Times New Roman"/>
          <w:b/>
          <w:b/>
          <w:bCs/>
          <w:color w:val="auto"/>
          <w:sz w:val="20"/>
          <w:szCs w:val="20"/>
          <w:shd w:fill="FFFF00" w:val="clear"/>
        </w:rPr>
      </w:pPr>
      <w:r>
        <w:rPr>
          <w:rFonts w:ascii="Times New Roman" w:hAnsi="Times New Roman"/>
          <w:b/>
          <w:bCs/>
          <w:color w:val="000000"/>
          <w:sz w:val="20"/>
          <w:szCs w:val="20"/>
          <w:shd w:fill="FFFF00" w:val="clear"/>
        </w:rPr>
      </w:r>
    </w:p>
    <w:p>
      <w:pPr>
        <w:pStyle w:val="Corpodotexto"/>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Moção nº 190 - Protocolo: 1247/2021/LEG – Manoela e Marcelo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4"/>
          <w:sz w:val="24"/>
          <w:szCs w:val="22"/>
          <w:u w:val="none"/>
          <w:effect w:val="none"/>
          <w:shd w:fill="auto" w:val="clear"/>
          <w:vertAlign w:val="baseline"/>
          <w:lang w:val="pt-BR" w:eastAsia="zh-CN" w:bidi="ar-SA"/>
        </w:rPr>
        <w:t>Moção de pesar à família de Lourdes Molina Trindade.</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Corpodotexto"/>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FFFF00"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FFFF00" w:val="clear"/>
          <w:vertAlign w:val="baseline"/>
          <w:lang w:val="pt-BR" w:eastAsia="zh-CN" w:bidi="ar-SA"/>
        </w:rPr>
      </w:r>
    </w:p>
    <w:p>
      <w:pPr>
        <w:pStyle w:val="Corpodotexto"/>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Moção nº 191 - Protocolo: 1251/2021/LEG – Todos vereadores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Moção de Congratulações de Pesar aos familiares das vítimas do acidente de trânsito na BR-290. </w:t>
      </w:r>
    </w:p>
    <w:p>
      <w:pPr>
        <w:pStyle w:val="Corpodotexto"/>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22"/>
          <w:sz w:val="22"/>
          <w:szCs w:val="22"/>
          <w:u w:val="none"/>
          <w:effect w:val="none"/>
          <w:shd w:fill="FFFF00"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22"/>
          <w:sz w:val="22"/>
          <w:szCs w:val="22"/>
          <w:u w:val="none"/>
          <w:effect w:val="none"/>
          <w:shd w:fill="FFFF00" w:val="clear"/>
          <w:vertAlign w:val="baseline"/>
          <w:lang w:val="pt-BR" w:eastAsia="zh-CN" w:bidi="ar-SA"/>
        </w:rPr>
      </w:r>
    </w:p>
    <w:p>
      <w:pPr>
        <w:pStyle w:val="Normal"/>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4"/>
          <w:sz w:val="24"/>
          <w:szCs w:val="24"/>
          <w:u w:val="none"/>
          <w:effect w:val="none"/>
          <w:shd w:fill="auto" w:val="clear"/>
          <w:vertAlign w:val="baseline"/>
          <w:lang w:val="pt-BR" w:eastAsia="zh-CN" w:bidi="ar-SA"/>
        </w:rPr>
        <w:t>EM 2ª DISCUSSÃO e VOTAÇÃO:</w:t>
      </w:r>
    </w:p>
    <w:p>
      <w:pPr>
        <w:pStyle w:val="Normal"/>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56 – Protocolo nº 543/2021/LEG – Verª Manoela Couto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vertAlign w:val="baseline"/>
          <w:lang w:val="pt-BR" w:eastAsia="zh-CN" w:bidi="ar-SA"/>
        </w:rPr>
        <w:t>Altera a Lei 4.047 de 2011, instituindo Políticas Públicas sobre pessoas desaparecidas.</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vertAlign w:val="baseline"/>
          <w:lang w:val="pt-BR" w:eastAsia="zh-CN" w:bidi="ar-SA"/>
        </w:rPr>
        <w:t xml:space="preserve"> </w:t>
      </w:r>
    </w:p>
    <w:p>
      <w:pPr>
        <w:pStyle w:val="Normal"/>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r>
    </w:p>
    <w:p>
      <w:pPr>
        <w:pStyle w:val="Normal"/>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83 – Protocolo nº 753/2021/LEG – Verª Manoela Couto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Dá o direito das mulheres, dos idosos e das pessoas com deficiência solicitarem o desembarque do transporte coletivo urbano, fora dos locais de parada definidos, no período noturno.</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Normal"/>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spacing w:val="0"/>
          <w:position w:val="0"/>
          <w:sz w:val="12"/>
          <w:sz w:val="12"/>
          <w:szCs w:val="12"/>
          <w:u w:val="none"/>
          <w:effect w:val="none"/>
          <w:vertAlign w:val="baseline"/>
          <w:lang w:val="pt-BR" w:eastAsia="zh-CN" w:bidi="ar-SA"/>
        </w:rPr>
      </w:pPr>
      <w:r>
        <w:rPr>
          <w:rFonts w:eastAsia="Times New Roman" w:cs="Arial" w:ascii="Times New Roman" w:hAnsi="Times New Roman"/>
          <w:b/>
          <w:bCs/>
          <w:i/>
          <w:iCs/>
          <w:caps w:val="false"/>
          <w:smallCaps w:val="false"/>
          <w:strike w:val="false"/>
          <w:dstrike w:val="false"/>
          <w:spacing w:val="0"/>
          <w:position w:val="0"/>
          <w:sz w:val="12"/>
          <w:sz w:val="12"/>
          <w:szCs w:val="12"/>
          <w:u w:val="none"/>
          <w:effect w:val="none"/>
          <w:vertAlign w:val="baseline"/>
          <w:lang w:val="pt-BR" w:eastAsia="zh-CN" w:bidi="ar-SA"/>
        </w:rPr>
      </w:r>
    </w:p>
    <w:p>
      <w:pPr>
        <w:pStyle w:val="Normal"/>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91 – Protocolo nº 816/2021/LEG – Ver Zaccaro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vertAlign w:val="baseline"/>
          <w:lang w:val="pt-BR" w:eastAsia="zh-CN" w:bidi="ar-SA"/>
        </w:rPr>
        <w:t>Dispõe sobre as vagas, em áreas de estacionamento, às pessoas com transtorno de espectro autista (T.E.A.).</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vertAlign w:val="baseline"/>
          <w:lang w:val="pt-BR" w:eastAsia="zh-CN" w:bidi="ar-SA"/>
        </w:rPr>
        <w:t xml:space="preserve"> </w:t>
      </w:r>
    </w:p>
    <w:p>
      <w:pPr>
        <w:pStyle w:val="Normal"/>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2"/>
          <w:sz w:val="12"/>
          <w:szCs w:val="12"/>
          <w:u w:val="none"/>
          <w:effect w:val="none"/>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2"/>
          <w:sz w:val="12"/>
          <w:szCs w:val="12"/>
          <w:u w:val="none"/>
          <w:effect w:val="none"/>
          <w:vertAlign w:val="baseline"/>
          <w:lang w:val="pt-BR" w:eastAsia="zh-CN" w:bidi="ar-SA"/>
        </w:rPr>
      </w:r>
    </w:p>
    <w:p>
      <w:pPr>
        <w:pStyle w:val="Normal"/>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95 – Protocolo nº 834/2021/LEG – Verª Manoela Couto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Assegura a promoção, proteção e apoio ao aleitamento materno e cria os espaços de amamentação no município de Uruguaiana.</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Normal"/>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spacing w:val="0"/>
          <w:position w:val="0"/>
          <w:sz w:val="12"/>
          <w:sz w:val="12"/>
          <w:szCs w:val="12"/>
          <w:u w:val="none"/>
          <w:effect w:val="none"/>
          <w:vertAlign w:val="baseline"/>
          <w:lang w:val="pt-BR" w:eastAsia="zh-CN" w:bidi="ar-SA"/>
        </w:rPr>
      </w:pPr>
      <w:r>
        <w:rPr>
          <w:rFonts w:eastAsia="Times New Roman" w:cs="Arial" w:ascii="Times New Roman" w:hAnsi="Times New Roman"/>
          <w:b/>
          <w:bCs/>
          <w:i/>
          <w:iCs/>
          <w:caps w:val="false"/>
          <w:smallCaps w:val="false"/>
          <w:strike w:val="false"/>
          <w:dstrike w:val="false"/>
          <w:spacing w:val="0"/>
          <w:position w:val="0"/>
          <w:sz w:val="12"/>
          <w:sz w:val="12"/>
          <w:szCs w:val="12"/>
          <w:u w:val="none"/>
          <w:effect w:val="none"/>
          <w:vertAlign w:val="baseline"/>
          <w:lang w:val="pt-BR" w:eastAsia="zh-CN" w:bidi="ar-SA"/>
        </w:rPr>
      </w:r>
    </w:p>
    <w:p>
      <w:pPr>
        <w:pStyle w:val="Normal"/>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121 – Protocolo nº 1007/2021/LEG – Verª Zulma Ancinello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Institui o Selo Empresa Amiga da Mulher no município de Uruguaiana, às empresas que cumprirem metas de valorização a plena vivência da mulher no ambiente de trabalho, e dá outras providências.</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Normal"/>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r>
    </w:p>
    <w:p>
      <w:pPr>
        <w:pStyle w:val="Normal"/>
        <w:bidi w:val="0"/>
        <w:spacing w:lineRule="auto" w:line="240" w:before="0" w:after="57"/>
        <w:jc w:val="both"/>
        <w:rPr>
          <w:rFonts w:ascii="Times New Roman" w:hAnsi="Times New Roman"/>
          <w:b/>
          <w:b/>
          <w:bCs/>
          <w:color w:val="auto"/>
          <w:sz w:val="20"/>
          <w:szCs w:val="20"/>
          <w:shd w:fill="FFFF00" w:val="clear"/>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126 – Protocolo nº 1047/2021/LEG – Comissão Especial de Revisão LEGal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Revoga a LEGislação relativa às entidades declaradas de Utilidade Pública, no município de Uruguaiana.</w:t>
      </w:r>
    </w:p>
    <w:p>
      <w:pPr>
        <w:pStyle w:val="Normal"/>
        <w:bidi w:val="0"/>
        <w:spacing w:lineRule="auto" w:line="240" w:before="0" w:after="57"/>
        <w:jc w:val="both"/>
        <w:rPr>
          <w:rStyle w:val="Nfaseforte"/>
          <w:rFonts w:ascii="Times New Roman" w:hAnsi="Times New Roman" w:eastAsia="Times New Roman" w:cs="Arial"/>
          <w:b w:val="false"/>
          <w:b w:val="false"/>
          <w:bCs w:val="false"/>
          <w:i/>
          <w:i/>
          <w:iCs/>
          <w:caps w:val="false"/>
          <w:smallCaps w:val="false"/>
          <w:strike w:val="false"/>
          <w:dstrike w:val="false"/>
          <w:color w:val="212529"/>
          <w:spacing w:val="0"/>
          <w:position w:val="0"/>
          <w:sz w:val="12"/>
          <w:sz w:val="12"/>
          <w:szCs w:val="12"/>
          <w:u w:val="none"/>
          <w:effect w:val="none"/>
          <w:shd w:fill="FFFF00" w:val="clear"/>
          <w:vertAlign w:val="baseline"/>
          <w:lang w:val="pt-BR" w:eastAsia="zh-CN" w:bidi="ar-SA"/>
        </w:rPr>
      </w:pPr>
      <w:r>
        <w:rPr>
          <w:rFonts w:eastAsia="Times New Roman" w:cs="Arial" w:ascii="Times New Roman" w:hAnsi="Times New Roman"/>
          <w:b w:val="false"/>
          <w:bCs w:val="false"/>
          <w:i/>
          <w:iCs/>
          <w:caps w:val="false"/>
          <w:smallCaps w:val="false"/>
          <w:strike w:val="false"/>
          <w:dstrike w:val="false"/>
          <w:color w:val="212529"/>
          <w:spacing w:val="0"/>
          <w:position w:val="0"/>
          <w:sz w:val="12"/>
          <w:sz w:val="12"/>
          <w:szCs w:val="12"/>
          <w:u w:val="none"/>
          <w:effect w:val="none"/>
          <w:shd w:fill="FFFF00" w:val="clear"/>
          <w:vertAlign w:val="baseline"/>
          <w:lang w:val="pt-BR" w:eastAsia="zh-CN" w:bidi="ar-SA"/>
        </w:rPr>
      </w:r>
    </w:p>
    <w:p>
      <w:pPr>
        <w:pStyle w:val="Normal"/>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152 – Protocolo nº 1146/2021/LEG – Verª Manoela Couto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Denomina a rua Fausta Victoria de Lima Castanho situada no Loteamento Dr. Olavo Rodrigues.</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Normal"/>
        <w:bidi w:val="0"/>
        <w:spacing w:lineRule="auto" w:line="240" w:before="0" w:after="57"/>
        <w:jc w:val="both"/>
        <w:rPr>
          <w:rStyle w:val="Nfaseforte"/>
          <w:rFonts w:ascii="Times New Roman" w:hAnsi="Times New Roman" w:eastAsia="Times New Roman" w:cs="Arial"/>
          <w:b w:val="false"/>
          <w:b w:val="false"/>
          <w:bCs w:val="false"/>
          <w:i/>
          <w:i/>
          <w:iCs/>
          <w:caps w:val="false"/>
          <w:smallCaps w:val="false"/>
          <w:strike w:val="false"/>
          <w:dstrike w:val="false"/>
          <w:color w:val="212529"/>
          <w:spacing w:val="0"/>
          <w:position w:val="0"/>
          <w:sz w:val="24"/>
          <w:sz w:val="24"/>
          <w:szCs w:val="24"/>
          <w:u w:val="none"/>
          <w:effect w:val="none"/>
          <w:shd w:fill="FFFF00" w:val="clear"/>
          <w:vertAlign w:val="baseline"/>
          <w:lang w:val="pt-BR" w:eastAsia="zh-CN" w:bidi="ar-SA"/>
        </w:rPr>
      </w:pPr>
      <w:r>
        <w:rPr>
          <w:rFonts w:eastAsia="Times New Roman" w:cs="Arial" w:ascii="Times New Roman" w:hAnsi="Times New Roman"/>
          <w:b w:val="false"/>
          <w:bCs w:val="false"/>
          <w:i/>
          <w:iCs/>
          <w:caps w:val="false"/>
          <w:smallCaps w:val="false"/>
          <w:strike w:val="false"/>
          <w:dstrike w:val="false"/>
          <w:color w:val="212529"/>
          <w:spacing w:val="0"/>
          <w:position w:val="0"/>
          <w:sz w:val="24"/>
          <w:sz w:val="24"/>
          <w:szCs w:val="24"/>
          <w:u w:val="none"/>
          <w:effect w:val="none"/>
          <w:shd w:fill="FFFF00" w:val="clear"/>
          <w:vertAlign w:val="baseline"/>
          <w:lang w:val="pt-BR" w:eastAsia="zh-CN" w:bidi="ar-SA"/>
        </w:rPr>
      </w:r>
    </w:p>
    <w:p>
      <w:pPr>
        <w:pStyle w:val="Normal"/>
        <w:bidi w:val="0"/>
        <w:jc w:val="left"/>
        <w:rPr>
          <w:rFonts w:ascii="Times New Roman" w:hAnsi="Times New Roman"/>
          <w:b/>
          <w:b/>
          <w:bCs/>
          <w:color w:val="auto"/>
          <w:sz w:val="22"/>
          <w:szCs w:val="22"/>
          <w:shd w:fill="auto" w:val="clear"/>
        </w:rPr>
      </w:pPr>
      <w:r>
        <w:rPr>
          <w:rFonts w:ascii="Times New Roman" w:hAnsi="Times New Roman"/>
          <w:b/>
          <w:bCs/>
          <w:color w:val="000000"/>
          <w:sz w:val="22"/>
          <w:szCs w:val="22"/>
          <w:shd w:fill="auto" w:val="clear"/>
        </w:rPr>
        <w:t>CONVITE:</w:t>
      </w:r>
    </w:p>
    <w:p>
      <w:pPr>
        <w:pStyle w:val="Corpodotexto"/>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Convite nº 27 - Protocolo: 1245/2021/LEG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Convida para 43º Califórnia da Canção Nativa, que será realizada de 17 a 19 de dezembro de 2021 às 21h.</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Corpodotexto"/>
        <w:bidi w:val="0"/>
        <w:spacing w:lineRule="auto" w:line="240" w:before="0" w:after="0"/>
        <w:jc w:val="both"/>
        <w:rPr>
          <w:rStyle w:val="Nfaseforte"/>
          <w:rFonts w:ascii="Times New Roman" w:hAnsi="Times New Roman" w:eastAsia="Times New Roman" w:cs="Arial"/>
          <w:b w:val="false"/>
          <w:b w:val="false"/>
          <w:bCs w:val="false"/>
          <w:i/>
          <w:i/>
          <w:iCs/>
          <w:caps w:val="false"/>
          <w:smallCaps w:val="false"/>
          <w:strike w:val="false"/>
          <w:dstrike w:val="false"/>
          <w:color w:val="212529"/>
          <w:spacing w:val="0"/>
          <w:position w:val="0"/>
          <w:sz w:val="24"/>
          <w:sz w:val="24"/>
          <w:szCs w:val="24"/>
          <w:u w:val="none"/>
          <w:effect w:val="none"/>
          <w:shd w:fill="auto" w:val="clear"/>
          <w:vertAlign w:val="baseline"/>
          <w:lang w:val="pt-BR" w:eastAsia="zh-CN" w:bidi="ar-SA"/>
        </w:rPr>
      </w:pPr>
      <w:r>
        <w:rPr>
          <w:rFonts w:eastAsia="Times New Roman" w:cs="Arial" w:ascii="Times New Roman" w:hAnsi="Times New Roman"/>
          <w:b w:val="false"/>
          <w:bCs w:val="false"/>
          <w:i/>
          <w:iCs/>
          <w:caps w:val="false"/>
          <w:smallCaps w:val="false"/>
          <w:strike w:val="false"/>
          <w:dstrike w:val="false"/>
          <w:color w:val="212529"/>
          <w:spacing w:val="0"/>
          <w:position w:val="0"/>
          <w:sz w:val="24"/>
          <w:sz w:val="24"/>
          <w:szCs w:val="24"/>
          <w:u w:val="none"/>
          <w:effect w:val="none"/>
          <w:shd w:fill="auto" w:val="clear"/>
          <w:vertAlign w:val="baseline"/>
          <w:lang w:val="pt-BR" w:eastAsia="zh-CN" w:bidi="ar-SA"/>
        </w:rPr>
      </w:r>
    </w:p>
    <w:p>
      <w:pPr>
        <w:pStyle w:val="Normal"/>
        <w:bidi w:val="0"/>
        <w:jc w:val="center"/>
        <w:rPr>
          <w:rFonts w:ascii="Times New Roman" w:hAnsi="Times New Roman"/>
          <w:b/>
          <w:b/>
          <w:bCs/>
          <w:color w:val="auto"/>
          <w:sz w:val="24"/>
          <w:szCs w:val="24"/>
          <w:shd w:fill="auto" w:val="clear"/>
        </w:rPr>
      </w:pPr>
      <w:r>
        <w:rPr>
          <w:rFonts w:ascii="Times New Roman" w:hAnsi="Times New Roman"/>
          <w:b/>
          <w:bCs/>
          <w:color w:val="000000"/>
          <w:sz w:val="24"/>
          <w:szCs w:val="24"/>
          <w:shd w:fill="auto" w:val="clear"/>
        </w:rPr>
        <w:t xml:space="preserve">MATÉRIAS DO EXPEDIENTE </w:t>
      </w:r>
    </w:p>
    <w:p>
      <w:pPr>
        <w:pStyle w:val="Normal"/>
        <w:bidi w:val="0"/>
        <w:jc w:val="left"/>
        <w:rPr/>
      </w:pPr>
      <w:r>
        <w:rPr>
          <w:rStyle w:val="Nfaseforte"/>
          <w:rFonts w:ascii="Times New Roman" w:hAnsi="Times New Roman"/>
          <w:sz w:val="22"/>
          <w:szCs w:val="22"/>
          <w:u w:val="single"/>
        </w:rPr>
        <w:t>Serão</w:t>
      </w:r>
      <w:r>
        <w:rPr>
          <w:rStyle w:val="Nfaseforte"/>
          <w:rFonts w:cs="Times New Roman" w:ascii="Times New Roman" w:hAnsi="Times New Roman"/>
          <w:b/>
          <w:bCs/>
          <w:i w:val="false"/>
          <w:caps w:val="false"/>
          <w:smallCaps w:val="false"/>
          <w:strike w:val="false"/>
          <w:dstrike w:val="false"/>
          <w:color w:val="000000"/>
          <w:spacing w:val="0"/>
          <w:position w:val="0"/>
          <w:sz w:val="24"/>
          <w:sz w:val="24"/>
          <w:szCs w:val="24"/>
          <w:u w:val="single"/>
          <w:effect w:val="none"/>
          <w:shd w:fill="auto" w:val="clear"/>
          <w:vertAlign w:val="baseline"/>
        </w:rPr>
        <w:t xml:space="preserve"> arquivadas</w:t>
      </w:r>
      <w:r>
        <w:rPr>
          <w:rStyle w:val="Nfaseforte"/>
          <w:rFonts w:cs="Times New Roman" w:ascii="Times New Roman" w:hAnsi="Times New Roman"/>
          <w:b w:val="false"/>
          <w:bCs w:val="false"/>
          <w:i w:val="false"/>
          <w:caps w:val="false"/>
          <w:smallCaps w:val="false"/>
          <w:strike w:val="false"/>
          <w:dstrike w:val="false"/>
          <w:color w:val="000000"/>
          <w:spacing w:val="0"/>
          <w:position w:val="0"/>
          <w:sz w:val="24"/>
          <w:sz w:val="24"/>
          <w:szCs w:val="24"/>
          <w:u w:val="single"/>
          <w:effect w:val="none"/>
          <w:shd w:fill="auto" w:val="clear"/>
          <w:vertAlign w:val="baseline"/>
        </w:rPr>
        <w:t xml:space="preserve"> nos termos do art.118 do Regimento Interno</w:t>
      </w:r>
      <w:r>
        <w:rPr>
          <w:rStyle w:val="Nfaseforte"/>
          <w:rFonts w:cs="Times New Roman" w:ascii="Times New Roman" w:hAnsi="Times New Roman"/>
          <w:b/>
          <w:bCs/>
          <w:i w:val="false"/>
          <w:caps w:val="false"/>
          <w:smallCaps w:val="false"/>
          <w:strike w:val="false"/>
          <w:dstrike w:val="false"/>
          <w:color w:val="000000"/>
          <w:spacing w:val="0"/>
          <w:position w:val="0"/>
          <w:sz w:val="24"/>
          <w:sz w:val="24"/>
          <w:szCs w:val="24"/>
          <w:u w:val="single"/>
          <w:effect w:val="none"/>
          <w:shd w:fill="auto" w:val="clear"/>
          <w:vertAlign w:val="baseline"/>
        </w:rPr>
        <w:t xml:space="preserve"> </w:t>
      </w:r>
      <w:r>
        <w:rPr>
          <w:rStyle w:val="Nfaseforte"/>
          <w:rFonts w:cs="Times New Roman" w:ascii="Times New Roman" w:hAnsi="Times New Roman"/>
          <w:b w:val="false"/>
          <w:bCs w:val="false"/>
          <w:i w:val="false"/>
          <w:caps w:val="false"/>
          <w:smallCaps w:val="false"/>
          <w:strike w:val="false"/>
          <w:dstrike w:val="false"/>
          <w:color w:val="000000"/>
          <w:spacing w:val="0"/>
          <w:position w:val="0"/>
          <w:sz w:val="24"/>
          <w:sz w:val="24"/>
          <w:szCs w:val="24"/>
          <w:u w:val="single"/>
          <w:effect w:val="none"/>
          <w:shd w:fill="auto" w:val="clear"/>
          <w:vertAlign w:val="baseline"/>
        </w:rPr>
        <w:t>as seguintes proposições:</w:t>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Emenda a Lei Orgânica nº 1 – Protocolo nº 405/2021/LEG – Vers. Manoela Couto e Marcelo Lemos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Acresce dispositivos à Resolução nº 09, de 03 de abril de 1990, Lei Orgânica do Município.</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42 – Protocolo nº 399/2021/LEG – Verª Manoela Couto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Dispõe sobre a fiscalização das políticas públicas e dos gastos públicos durante a Pandemia do Coronavírus.</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47 – Protocolo nº 477/2021/LEG – Verª Zulma Ancinello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Dispõe sobre a garantia de que agressores de mulheres e meninas, assim considerados aqueles que, mediante decisão judicial transitada em julgado, ostentarem contra si condenação por quaisquer dos crimes tipificados na Lei Maria da Penha, não possam assumir cargos públicos no município de Uruguaiana e dá outras providências</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w:t>
      </w:r>
    </w:p>
    <w:p>
      <w:pPr>
        <w:pStyle w:val="Corpodotexto"/>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Corpodotexto"/>
        <w:tabs>
          <w:tab w:val="clear" w:pos="709"/>
          <w:tab w:val="left" w:pos="4575" w:leader="none"/>
        </w:tabs>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Projeto de Lei Ordinária nº 52 – Protocolo nº 524/2021/LEG – Verª Manoela Couto-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Cria o Programa Bueiro Inteligente.</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(Substitutivo nº 02 - Protocolo nº 602/2021/LEG – Vers Bispo Padovan e Manoela Couto - </w:t>
      </w:r>
      <w:r>
        <w:rPr>
          <w:rStyle w:val="Nfaseforte"/>
          <w:rFonts w:eastAsia="Times New Roman" w:cs="Arial" w:ascii="Times New Roman" w:hAnsi="Times New Roman"/>
          <w:b w:val="false"/>
          <w:bCs/>
          <w:i w:val="false"/>
          <w:iCs/>
          <w:caps w:val="false"/>
          <w:smallCaps w:val="false"/>
          <w:strike w:val="false"/>
          <w:dstrike w:val="false"/>
          <w:color w:val="auto"/>
          <w:spacing w:val="0"/>
          <w:position w:val="0"/>
          <w:sz w:val="22"/>
          <w:sz w:val="22"/>
          <w:szCs w:val="22"/>
          <w:u w:val="none"/>
          <w:effect w:val="none"/>
          <w:vertAlign w:val="baseline"/>
          <w:lang w:val="pt-BR" w:eastAsia="zh-CN" w:bidi="ar-SA"/>
        </w:rPr>
        <w:t>Cria o Programa Bueiro Inteligente).</w:t>
      </w:r>
      <w:r>
        <w:rPr>
          <w:rStyle w:val="Nfaseforte"/>
          <w:rFonts w:eastAsia="Times New Roman" w:cs="Arial" w:ascii="Times New Roman" w:hAnsi="Times New Roman"/>
          <w:b/>
          <w:bCs/>
          <w:i w:val="false"/>
          <w:iCs/>
          <w:caps w:val="false"/>
          <w:smallCaps w:val="false"/>
          <w:strike w:val="false"/>
          <w:dstrike w:val="false"/>
          <w:color w:val="auto"/>
          <w:spacing w:val="0"/>
          <w:position w:val="0"/>
          <w:sz w:val="22"/>
          <w:sz w:val="22"/>
          <w:szCs w:val="22"/>
          <w:u w:val="none"/>
          <w:effect w:val="none"/>
          <w:vertAlign w:val="baseline"/>
          <w:lang w:val="pt-BR" w:eastAsia="zh-CN" w:bidi="ar-SA"/>
        </w:rPr>
        <w:t xml:space="preserve"> </w:t>
      </w:r>
    </w:p>
    <w:p>
      <w:pPr>
        <w:pStyle w:val="Corpodotexto"/>
        <w:tabs>
          <w:tab w:val="clear" w:pos="709"/>
          <w:tab w:val="left" w:pos="4575" w:leader="none"/>
        </w:tabs>
        <w:bidi w:val="0"/>
        <w:spacing w:lineRule="auto" w:line="240" w:before="0" w:after="0"/>
        <w:jc w:val="both"/>
        <w:rPr>
          <w:rStyle w:val="Nfaseforte"/>
          <w:rFonts w:eastAsia="Times New Roman" w:cs="Arial"/>
          <w:b/>
          <w:b/>
          <w:bCs/>
          <w:i/>
          <w:i/>
          <w:iCs/>
          <w:caps w:val="false"/>
          <w:smallCaps w:val="false"/>
          <w:strike w:val="false"/>
          <w:dstrike w:val="false"/>
          <w:color w:val="auto"/>
          <w:spacing w:val="0"/>
          <w:position w:val="0"/>
          <w:sz w:val="14"/>
          <w:sz w:val="14"/>
          <w:szCs w:val="14"/>
          <w:u w:val="none"/>
          <w:effect w:val="none"/>
          <w:vertAlign w:val="baseline"/>
          <w:lang w:val="pt-BR" w:eastAsia="zh-CN" w:bidi="ar-SA"/>
        </w:rPr>
      </w:pPr>
      <w:r>
        <w:rPr>
          <w:rFonts w:eastAsia="Times New Roman" w:cs="Arial"/>
          <w:b/>
          <w:bCs/>
          <w:i/>
          <w:iCs/>
          <w:caps w:val="false"/>
          <w:smallCaps w:val="false"/>
          <w:strike w:val="false"/>
          <w:dstrike w:val="false"/>
          <w:color w:val="auto"/>
          <w:spacing w:val="0"/>
          <w:position w:val="0"/>
          <w:sz w:val="14"/>
          <w:sz w:val="14"/>
          <w:szCs w:val="14"/>
          <w:u w:val="none"/>
          <w:effect w:val="none"/>
          <w:vertAlign w:val="baseline"/>
          <w:lang w:val="pt-BR" w:eastAsia="zh-CN" w:bidi="ar-SA"/>
        </w:rPr>
      </w:r>
    </w:p>
    <w:p>
      <w:pPr>
        <w:pStyle w:val="Normal"/>
        <w:tabs>
          <w:tab w:val="clear" w:pos="709"/>
          <w:tab w:val="left" w:pos="4575" w:leader="none"/>
        </w:tabs>
        <w:bidi w:val="0"/>
        <w:spacing w:lineRule="auto" w:line="240" w:before="0" w:after="57"/>
        <w:jc w:val="both"/>
        <w:rPr>
          <w:rFonts w:ascii="Times New Roman" w:hAnsi="Times New Roman"/>
          <w:b/>
          <w:b/>
          <w:bCs/>
          <w:color w:val="auto"/>
          <w:shd w:fill="auto" w:val="clear"/>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nº 84 – Protocolo nº 774/2021/LEG – Verª Zulma Ancinello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Institui o Programa de Cooperação “Sinal Vermelho” para dispor sobre medidas de combate à violência contra a mulher, no âmbito do município de Uruguaiana e dá outras providências.</w:t>
      </w:r>
    </w:p>
    <w:p>
      <w:pPr>
        <w:pStyle w:val="Corpodotexto"/>
        <w:tabs>
          <w:tab w:val="clear" w:pos="709"/>
          <w:tab w:val="left" w:pos="4575" w:leader="none"/>
        </w:tabs>
        <w:bidi w:val="0"/>
        <w:spacing w:lineRule="auto" w:line="240" w:before="0" w:after="0"/>
        <w:jc w:val="both"/>
        <w:rPr>
          <w:rStyle w:val="Nfaseforte"/>
          <w:rFonts w:eastAsia="Times New Roman" w:cs="Arial"/>
          <w:b/>
          <w:b/>
          <w:bCs/>
          <w:i/>
          <w:i/>
          <w:iCs/>
          <w:caps w:val="false"/>
          <w:smallCaps w:val="false"/>
          <w:strike w:val="false"/>
          <w:dstrike w:val="false"/>
          <w:color w:val="auto"/>
          <w:spacing w:val="0"/>
          <w:position w:val="0"/>
          <w:sz w:val="14"/>
          <w:sz w:val="14"/>
          <w:szCs w:val="14"/>
          <w:u w:val="none"/>
          <w:effect w:val="none"/>
          <w:vertAlign w:val="baseline"/>
          <w:lang w:val="pt-BR" w:eastAsia="zh-CN" w:bidi="ar-SA"/>
        </w:rPr>
      </w:pPr>
      <w:r>
        <w:rPr>
          <w:rFonts w:eastAsia="Times New Roman" w:cs="Arial"/>
          <w:b/>
          <w:bCs/>
          <w:i/>
          <w:iCs/>
          <w:caps w:val="false"/>
          <w:smallCaps w:val="false"/>
          <w:strike w:val="false"/>
          <w:dstrike w:val="false"/>
          <w:color w:val="auto"/>
          <w:spacing w:val="0"/>
          <w:position w:val="0"/>
          <w:sz w:val="14"/>
          <w:sz w:val="14"/>
          <w:szCs w:val="14"/>
          <w:u w:val="none"/>
          <w:effect w:val="none"/>
          <w:vertAlign w:val="baseline"/>
          <w:lang w:val="pt-BR" w:eastAsia="zh-CN" w:bidi="ar-SA"/>
        </w:rPr>
      </w:r>
    </w:p>
    <w:p>
      <w:pPr>
        <w:pStyle w:val="Normal"/>
        <w:tabs>
          <w:tab w:val="clear" w:pos="709"/>
          <w:tab w:val="left" w:pos="4575" w:leader="none"/>
        </w:tabs>
        <w:bidi w:val="0"/>
        <w:spacing w:lineRule="auto" w:line="240" w:before="0" w:after="0"/>
        <w:jc w:val="both"/>
        <w:rPr>
          <w:rFonts w:ascii="Times New Roman" w:hAnsi="Times New Roman"/>
          <w:b/>
          <w:b/>
          <w:bCs/>
          <w:color w:val="auto"/>
          <w:shd w:fill="auto" w:val="clear"/>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103 -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874/2021/ LEG – Ver Zaccaro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Institui a “Semana Municipal de Agricultura no município de Uruguaiana.</w:t>
      </w:r>
    </w:p>
    <w:p>
      <w:pPr>
        <w:pStyle w:val="Normal"/>
        <w:tabs>
          <w:tab w:val="clear" w:pos="709"/>
          <w:tab w:val="left" w:pos="4575" w:leader="none"/>
        </w:tabs>
        <w:bidi w:val="0"/>
        <w:spacing w:lineRule="auto" w:line="240" w:before="0" w:after="0"/>
        <w:jc w:val="both"/>
        <w:rPr>
          <w:rStyle w:val="Nfaseforte"/>
          <w:rFonts w:eastAsia="Times New Roman" w:cs="Arial"/>
          <w:b/>
          <w:b/>
          <w:bCs/>
          <w:i/>
          <w:i/>
          <w:iCs/>
          <w:caps w:val="false"/>
          <w:smallCaps w:val="false"/>
          <w:strike w:val="false"/>
          <w:dstrike w:val="false"/>
          <w:color w:val="000000"/>
          <w:spacing w:val="0"/>
          <w:position w:val="0"/>
          <w:sz w:val="12"/>
          <w:sz w:val="12"/>
          <w:szCs w:val="12"/>
          <w:u w:val="none"/>
          <w:effect w:val="none"/>
          <w:vertAlign w:val="baseline"/>
          <w:lang w:val="pt-BR" w:eastAsia="zh-CN" w:bidi="ar-SA"/>
        </w:rPr>
      </w:pPr>
      <w:r>
        <w:rPr>
          <w:rFonts w:eastAsia="Times New Roman" w:cs="Arial"/>
          <w:b/>
          <w:bCs/>
          <w:i/>
          <w:iCs/>
          <w:caps w:val="false"/>
          <w:smallCaps w:val="false"/>
          <w:strike w:val="false"/>
          <w:dstrike w:val="false"/>
          <w:color w:val="000000"/>
          <w:spacing w:val="0"/>
          <w:position w:val="0"/>
          <w:sz w:val="12"/>
          <w:sz w:val="12"/>
          <w:szCs w:val="12"/>
          <w:u w:val="none"/>
          <w:effect w:val="none"/>
          <w:vertAlign w:val="baseline"/>
          <w:lang w:val="pt-BR" w:eastAsia="zh-CN" w:bidi="ar-SA"/>
        </w:rPr>
      </w:r>
    </w:p>
    <w:p>
      <w:pPr>
        <w:pStyle w:val="Normal"/>
        <w:tabs>
          <w:tab w:val="clear" w:pos="709"/>
          <w:tab w:val="left" w:pos="4575" w:leader="none"/>
        </w:tabs>
        <w:bidi w:val="0"/>
        <w:spacing w:lineRule="auto" w:line="240" w:before="0" w:after="0"/>
        <w:jc w:val="both"/>
        <w:rPr>
          <w:rFonts w:ascii="Times New Roman" w:hAnsi="Times New Roman"/>
          <w:b/>
          <w:b/>
          <w:bCs/>
          <w:color w:val="auto"/>
          <w:shd w:fill="auto" w:val="clear"/>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107 -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911/2021/ LEG – Ver Zaccaro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Denomina Walter Pinto do Canto, a Rua N do conjunto habitacional Dr. Olavo Rodrigues, em Uruguaiana.</w:t>
      </w:r>
    </w:p>
    <w:p>
      <w:pPr>
        <w:pStyle w:val="Normal"/>
        <w:tabs>
          <w:tab w:val="clear" w:pos="709"/>
          <w:tab w:val="left" w:pos="4575" w:leader="none"/>
        </w:tabs>
        <w:bidi w:val="0"/>
        <w:spacing w:lineRule="auto" w:line="240" w:before="0" w:after="0"/>
        <w:jc w:val="both"/>
        <w:rPr>
          <w:rStyle w:val="Nfaseforte"/>
          <w:rFonts w:eastAsia="Times New Roman" w:cs="Arial"/>
          <w:b/>
          <w:b/>
          <w:bCs/>
          <w:i/>
          <w:i/>
          <w:iCs/>
          <w:caps w:val="false"/>
          <w:smallCaps w:val="false"/>
          <w:strike w:val="false"/>
          <w:dstrike w:val="false"/>
          <w:color w:val="000000"/>
          <w:spacing w:val="0"/>
          <w:position w:val="0"/>
          <w:sz w:val="12"/>
          <w:sz w:val="12"/>
          <w:szCs w:val="12"/>
          <w:u w:val="none"/>
          <w:effect w:val="none"/>
          <w:vertAlign w:val="baseline"/>
          <w:lang w:val="pt-BR" w:eastAsia="zh-CN" w:bidi="ar-SA"/>
        </w:rPr>
      </w:pPr>
      <w:r>
        <w:rPr>
          <w:rFonts w:eastAsia="Times New Roman" w:cs="Arial"/>
          <w:b/>
          <w:bCs/>
          <w:i/>
          <w:iCs/>
          <w:caps w:val="false"/>
          <w:smallCaps w:val="false"/>
          <w:strike w:val="false"/>
          <w:dstrike w:val="false"/>
          <w:color w:val="000000"/>
          <w:spacing w:val="0"/>
          <w:position w:val="0"/>
          <w:sz w:val="12"/>
          <w:sz w:val="12"/>
          <w:szCs w:val="12"/>
          <w:u w:val="none"/>
          <w:effect w:val="none"/>
          <w:vertAlign w:val="baseline"/>
          <w:lang w:val="pt-BR" w:eastAsia="zh-CN" w:bidi="ar-SA"/>
        </w:rPr>
      </w:r>
    </w:p>
    <w:p>
      <w:pPr>
        <w:pStyle w:val="Normal"/>
        <w:tabs>
          <w:tab w:val="clear" w:pos="709"/>
          <w:tab w:val="left" w:pos="4575" w:leader="none"/>
        </w:tabs>
        <w:bidi w:val="0"/>
        <w:spacing w:lineRule="auto" w:line="240" w:before="0" w:after="0"/>
        <w:jc w:val="both"/>
        <w:rPr>
          <w:rFonts w:ascii="Times New Roman" w:hAnsi="Times New Roman"/>
          <w:b/>
          <w:b/>
          <w:bCs/>
          <w:color w:val="auto"/>
          <w:shd w:fill="auto" w:val="clear"/>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108 -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929/2021/ LEG – Ver Celso Duarte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Determina que os agressores que cometerem o crime de maus-tratos arquem com as despesas do tratamento do animal agredido na forma que menciona</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Corpodotexto"/>
        <w:tabs>
          <w:tab w:val="clear" w:pos="709"/>
          <w:tab w:val="left" w:pos="4575" w:leader="none"/>
        </w:tabs>
        <w:bidi w:val="0"/>
        <w:spacing w:lineRule="auto" w:line="240" w:before="0" w:after="0"/>
        <w:jc w:val="both"/>
        <w:rPr>
          <w:rStyle w:val="Nfaseforte"/>
          <w:rFonts w:eastAsia="Times New Roman" w:cs="Arial"/>
          <w:b/>
          <w:b/>
          <w:bCs/>
          <w:i/>
          <w:i/>
          <w:iCs/>
          <w:caps w:val="false"/>
          <w:smallCaps w:val="false"/>
          <w:strike w:val="false"/>
          <w:dstrike w:val="false"/>
          <w:spacing w:val="0"/>
          <w:position w:val="0"/>
          <w:sz w:val="12"/>
          <w:sz w:val="12"/>
          <w:szCs w:val="12"/>
          <w:u w:val="none"/>
          <w:effect w:val="none"/>
          <w:vertAlign w:val="baseline"/>
          <w:lang w:val="pt-BR" w:eastAsia="zh-CN" w:bidi="ar-SA"/>
        </w:rPr>
      </w:pPr>
      <w:r>
        <w:rPr>
          <w:rFonts w:eastAsia="Times New Roman" w:cs="Arial"/>
          <w:b/>
          <w:bCs/>
          <w:i/>
          <w:iCs/>
          <w:caps w:val="false"/>
          <w:smallCaps w:val="false"/>
          <w:strike w:val="false"/>
          <w:dstrike w:val="false"/>
          <w:spacing w:val="0"/>
          <w:position w:val="0"/>
          <w:sz w:val="12"/>
          <w:sz w:val="12"/>
          <w:szCs w:val="12"/>
          <w:u w:val="none"/>
          <w:effect w:val="none"/>
          <w:vertAlign w:val="baseline"/>
          <w:lang w:val="pt-BR" w:eastAsia="zh-CN" w:bidi="ar-SA"/>
        </w:rPr>
      </w:r>
    </w:p>
    <w:p>
      <w:pPr>
        <w:pStyle w:val="Corpodotexto"/>
        <w:tabs>
          <w:tab w:val="clear" w:pos="709"/>
          <w:tab w:val="left" w:pos="4575" w:leader="none"/>
        </w:tabs>
        <w:bidi w:val="0"/>
        <w:spacing w:lineRule="auto" w:line="240" w:before="0" w:after="0"/>
        <w:jc w:val="both"/>
        <w:rPr>
          <w:rFonts w:ascii="Times New Roman" w:hAnsi="Times New Roman"/>
          <w:b/>
          <w:b/>
          <w:bCs/>
          <w:color w:val="auto"/>
          <w:shd w:fill="auto" w:val="clear"/>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Ordinária nº 113 – Protocolo nº 966/2021/LEG – Ver. Zaccaro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Fica instituído o Programa Amigos da Saúde em Uruguaiana.</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w:t>
      </w:r>
    </w:p>
    <w:p>
      <w:pPr>
        <w:pStyle w:val="Corpodotexto"/>
        <w:tabs>
          <w:tab w:val="clear" w:pos="709"/>
          <w:tab w:val="left" w:pos="4575" w:leader="none"/>
        </w:tabs>
        <w:bidi w:val="0"/>
        <w:spacing w:lineRule="auto" w:line="240" w:before="0" w:after="0"/>
        <w:jc w:val="both"/>
        <w:rPr>
          <w:rStyle w:val="Nfaseforte"/>
          <w:rFonts w:eastAsia="Times New Roman" w:cs="Arial"/>
          <w:b/>
          <w:b/>
          <w:bCs/>
          <w:i/>
          <w:i/>
          <w:iCs/>
          <w:caps w:val="false"/>
          <w:smallCaps w:val="false"/>
          <w:strike w:val="false"/>
          <w:dstrike w:val="false"/>
          <w:spacing w:val="0"/>
          <w:position w:val="0"/>
          <w:sz w:val="12"/>
          <w:sz w:val="12"/>
          <w:szCs w:val="12"/>
          <w:u w:val="none"/>
          <w:effect w:val="none"/>
          <w:vertAlign w:val="baseline"/>
          <w:lang w:val="pt-BR" w:eastAsia="zh-CN" w:bidi="ar-SA"/>
        </w:rPr>
      </w:pPr>
      <w:r>
        <w:rPr>
          <w:rFonts w:eastAsia="Times New Roman" w:cs="Arial"/>
          <w:b/>
          <w:bCs/>
          <w:i/>
          <w:iCs/>
          <w:caps w:val="false"/>
          <w:smallCaps w:val="false"/>
          <w:strike w:val="false"/>
          <w:dstrike w:val="false"/>
          <w:spacing w:val="0"/>
          <w:position w:val="0"/>
          <w:sz w:val="12"/>
          <w:sz w:val="12"/>
          <w:szCs w:val="12"/>
          <w:u w:val="none"/>
          <w:effect w:val="none"/>
          <w:vertAlign w:val="baseline"/>
          <w:lang w:val="pt-BR" w:eastAsia="zh-CN" w:bidi="ar-SA"/>
        </w:rPr>
      </w:r>
    </w:p>
    <w:p>
      <w:pPr>
        <w:pStyle w:val="Corpodotexto"/>
        <w:tabs>
          <w:tab w:val="clear" w:pos="709"/>
          <w:tab w:val="left" w:pos="4575" w:leader="none"/>
        </w:tabs>
        <w:bidi w:val="0"/>
        <w:spacing w:lineRule="auto" w:line="240" w:before="0" w:after="0"/>
        <w:jc w:val="both"/>
        <w:rPr>
          <w:rFonts w:ascii="Times New Roman" w:hAnsi="Times New Roman"/>
          <w:b/>
          <w:b/>
          <w:bCs/>
          <w:color w:val="auto"/>
          <w:shd w:fill="auto" w:val="clear"/>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Ordinária nº 118 – Protocolo nº 998/2021/LEG – Ver.ª Márcia Fumagalli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Dispõe sobre a inclusão dos conteúdos sobre o Direito dos Animais, Proteção e Bem Estar Animal no programa curricular das escolas públicas municipais de Uruguaiana/RS, e dá outras providências.</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4"/>
          <w:sz w:val="24"/>
          <w:szCs w:val="24"/>
          <w:u w:val="none"/>
          <w:effect w:val="none"/>
          <w:shd w:fill="auto" w:val="clear"/>
          <w:vertAlign w:val="baseline"/>
          <w:lang w:val="pt-BR" w:eastAsia="zh-CN" w:bidi="ar-SA"/>
        </w:rPr>
        <w:t xml:space="preserve"> </w:t>
      </w:r>
    </w:p>
    <w:p>
      <w:pPr>
        <w:pStyle w:val="Corpodotexto"/>
        <w:tabs>
          <w:tab w:val="clear" w:pos="709"/>
          <w:tab w:val="left" w:pos="4575" w:leader="none"/>
        </w:tabs>
        <w:bidi w:val="0"/>
        <w:spacing w:lineRule="auto" w:line="240" w:before="0" w:after="0"/>
        <w:jc w:val="both"/>
        <w:rPr>
          <w:rStyle w:val="Nfaseforte"/>
          <w:rFonts w:eastAsia="Times New Roman" w:cs="Arial"/>
          <w:b/>
          <w:b/>
          <w:bCs/>
          <w:i/>
          <w:i/>
          <w:iCs/>
          <w:caps w:val="false"/>
          <w:smallCaps w:val="false"/>
          <w:strike w:val="false"/>
          <w:dstrike w:val="false"/>
          <w:spacing w:val="0"/>
          <w:position w:val="0"/>
          <w:sz w:val="12"/>
          <w:sz w:val="12"/>
          <w:szCs w:val="12"/>
          <w:u w:val="none"/>
          <w:effect w:val="none"/>
          <w:vertAlign w:val="baseline"/>
          <w:lang w:val="pt-BR" w:eastAsia="zh-CN" w:bidi="ar-SA"/>
        </w:rPr>
      </w:pPr>
      <w:r>
        <w:rPr>
          <w:rFonts w:eastAsia="Times New Roman" w:cs="Arial"/>
          <w:b/>
          <w:bCs/>
          <w:i/>
          <w:iCs/>
          <w:caps w:val="false"/>
          <w:smallCaps w:val="false"/>
          <w:strike w:val="false"/>
          <w:dstrike w:val="false"/>
          <w:spacing w:val="0"/>
          <w:position w:val="0"/>
          <w:sz w:val="12"/>
          <w:sz w:val="12"/>
          <w:szCs w:val="12"/>
          <w:u w:val="none"/>
          <w:effect w:val="none"/>
          <w:vertAlign w:val="baseline"/>
          <w:lang w:val="pt-BR" w:eastAsia="zh-CN" w:bidi="ar-SA"/>
        </w:rPr>
      </w:r>
    </w:p>
    <w:p>
      <w:pPr>
        <w:pStyle w:val="Corpodotexto"/>
        <w:tabs>
          <w:tab w:val="clear" w:pos="709"/>
          <w:tab w:val="left" w:pos="4575" w:leader="none"/>
        </w:tabs>
        <w:bidi w:val="0"/>
        <w:spacing w:lineRule="auto" w:line="240" w:before="0" w:after="0"/>
        <w:jc w:val="both"/>
        <w:rPr>
          <w:rFonts w:ascii="Times New Roman" w:hAnsi="Times New Roman"/>
          <w:b/>
          <w:b/>
          <w:bCs/>
          <w:color w:val="auto"/>
          <w:shd w:fill="auto" w:val="clear"/>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Projeto de </w:t>
      </w: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L</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ei Ordinária nº 1</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en-US" w:eastAsia="zh-CN" w:bidi="ar-SA"/>
        </w:rPr>
        <w:t>20</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en-US" w:eastAsia="zh-CN" w:bidi="ar-SA"/>
        </w:rPr>
        <w:t>10</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00</w:t>
      </w: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/2021/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LEG</w:t>
      </w: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P</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Acrescenta parágrafo único no artigo 2º, da Lei N.º 3.741, de 2 de maio de 2007, que “Estabelece normas que regulam o funcionamento do comércio varejista de bebidas (24 horas) no Município de Uruguaiana/RS e dá outras providências”.</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Corpodotexto"/>
        <w:tabs>
          <w:tab w:val="clear" w:pos="709"/>
          <w:tab w:val="left" w:pos="4575" w:leader="none"/>
        </w:tabs>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Projeto de Lei Ordinária nº 124 – Protocolo nº 1021/2021/LEG – Ver.ª Zulma Ancinello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Institui a obrigatoriedade de afixação, no âmbito do município de Uruguaiana, de cartazes informativos nos órgãos e instituições públicas, bem como também espaços públicos de esporte e lazer; com o número da Lei Maria da Penha, número de telefone da Polícia Militar, da Sala de Operações do 1º BPAF, da Patrulha Maria da Penha e da DeLEGacia Especializada no Atendimento à Mulher (DEAM</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4"/>
          <w:sz w:val="24"/>
          <w:szCs w:val="24"/>
          <w:u w:val="none"/>
          <w:effect w:val="none"/>
          <w:shd w:fill="auto" w:val="clear"/>
          <w:vertAlign w:val="baseline"/>
          <w:lang w:val="pt-BR" w:eastAsia="zh-CN" w:bidi="ar-SA"/>
        </w:rPr>
        <w:t>)</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en-US" w:eastAsia="zh-CN" w:bidi="ar-SA"/>
        </w:rPr>
        <w:t>32</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1058/2021/ LEG – Poder Executivo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Institui o Programa Municipal de Aquisição de Alimentos da Agricultura Familiar.</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134/2021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1081/2020/ LEG – Ver. Egídio Carvalho</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Inclui o Encontro dos Basqueteiros de Uruguaiana no calendário de eventos oficiais do município de Uruguaiana.</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6"/>
          <w:sz w:val="26"/>
          <w:szCs w:val="26"/>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135/2021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1082/2020/ LEG – Ver. Egídio Carvalho</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Denomina Valdir Santos Nogueira, a rua Y na, Chácara do Sol em Uruguaiana.</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6"/>
          <w:sz w:val="26"/>
          <w:szCs w:val="26"/>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139/2021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1093/2020/ LEG – Bancada Progressista</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Modifica a ementa da Lei 5.193 de 2020, e dá nova redação ao seu art. 1º.</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(Dia Cavalgada Cavalos no Obelisco)</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140/2021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1095/2020/LEG – Ver. Marcelo Lemos</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Dispõe sobre estímulos ao desenvolvimento científico, à pesquisa, à capacitação científica e tecnológica e à inovação</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6"/>
          <w:sz w:val="26"/>
          <w:szCs w:val="26"/>
          <w:u w:val="none"/>
          <w:effect w:val="none"/>
          <w:shd w:fill="auto" w:val="clear"/>
          <w:vertAlign w:val="baseline"/>
          <w:lang w:val="pt-BR" w:eastAsia="zh-CN" w:bidi="ar-SA"/>
        </w:rPr>
        <w:t>.</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141/2021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1097/2020/LEG – Vers. </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Manoela Couto e Marcelo Lemos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Considera Esportes Eletrônicos (eSports) modalidade esportiva no Município de Uruguaiana e da outras providências</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6"/>
          <w:sz w:val="26"/>
          <w:szCs w:val="26"/>
          <w:u w:val="none"/>
          <w:effect w:val="none"/>
          <w:shd w:fill="auto" w:val="clear"/>
          <w:vertAlign w:val="baseline"/>
          <w:lang w:val="pt-BR" w:eastAsia="zh-CN" w:bidi="ar-SA"/>
        </w:rPr>
        <w:t>.</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146/2021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1110/2020/LEG – Executivo</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Altera a composição do Conselho Municipal de Saúde – CMS, de que trata a Lei n.º 3.561, de 29 de dezembro de 2005, alterada pela Lei n.º 4.143, de 18 de dezembro de 2012.</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151/2021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1131/2020/LEG – Ver. Zaccaro</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Dispõe sobre programa para identificar o diagnóstico, tratamento e acompanhamento integral de educandos com Dislexia ou Transtorno do Déficit de Atenção/Hiperatividade - TDAH na rede pública e privada de educação e dá outras providências.</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153/2021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1159/2020/LEG – Verª Zulma Ancinello</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Altera a Lei Municipal nº 4.883 de Dezembro de 2017, instituindo o “Cartão Solidário”. </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156 -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1206/2021/LEG – Ver. Bispo Padovan - </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Cria o Serviço Voluntário de Capelania Escolar nas unidades da rede pública municipal de ensino em Uruguaiana.</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159 -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1210/2021/LEG – Poder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Dispõe sobre contratações, por tempo determinado, de Profissionais à equipe do Serviço de Atendimento Móvel de Urgência - SAMU</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4"/>
          <w:sz w:val="24"/>
          <w:szCs w:val="24"/>
          <w:u w:val="none"/>
          <w:effect w:val="none"/>
          <w:shd w:fill="auto" w:val="clear"/>
          <w:vertAlign w:val="baseline"/>
          <w:lang w:val="pt-BR" w:eastAsia="zh-CN" w:bidi="ar-SA"/>
        </w:rPr>
        <w:t>.</w:t>
      </w:r>
    </w:p>
    <w:p>
      <w:pPr>
        <w:pStyle w:val="Normal"/>
        <w:tabs>
          <w:tab w:val="clear" w:pos="709"/>
          <w:tab w:val="left" w:pos="4575" w:leader="none"/>
        </w:tabs>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4"/>
          <w:sz w:val="14"/>
          <w:szCs w:val="14"/>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4"/>
          <w:sz w:val="14"/>
          <w:szCs w:val="14"/>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162 -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1213/2021/LEG – Poder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Dispõe sobre a contratação de Enfermeiro, por tempo determinado, para atender necessidades temporárias de excepcional interesse público do município de Uruguaiana, para atuar na Unidade Sentinela do Centro de Referência em Saúde do Trabalhador – CEREST OESTE.</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auto"/>
          <w:spacing w:val="0"/>
          <w:position w:val="0"/>
          <w:sz w:val="22"/>
          <w:sz w:val="22"/>
          <w:szCs w:val="2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164/2021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1240/2020/LEG – Poder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Dispõe sobre a contratação de Assistentes Sociais e Psicólogos, por tempo determinado, para atender necessidades e prioridades definidas pela política de educação, por meio de equipes multiprofissionais, vinculadas à Secretaria Municipal de Educação – SEMED.</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6"/>
          <w:sz w:val="16"/>
          <w:szCs w:val="16"/>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6"/>
          <w:sz w:val="16"/>
          <w:szCs w:val="16"/>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165/2021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1241/2020/LEG – Poder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Amplia o prazo do Programa de Recuperação Fiscal - REFIS 2021, instituído pela Lei n.º 5.197, de 28 de janeiro de 2021, com respectivas prorrogações nos termos das Leis n.ºs 5.225, de 2021 e 5.265, de 2021.</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6"/>
          <w:sz w:val="16"/>
          <w:szCs w:val="16"/>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6"/>
          <w:sz w:val="16"/>
          <w:szCs w:val="16"/>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166/2021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1242/2020/LEG – Poder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Autoriza o Município a proceder à concessão de direito real de uso de área à Casa de Caridade Renascer.</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6"/>
          <w:sz w:val="16"/>
          <w:szCs w:val="16"/>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6"/>
          <w:sz w:val="16"/>
          <w:szCs w:val="16"/>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nº 167/2021</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1243/2020/LEG – Poder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Amplia o número de vaga e autoriza a contratação de Médico Veterinário, vinculado à SEMA, de que trata a Lei n.º 4.858, de 28 de novembro de 2019, que “Dispõe sobre contratações, por tempo determinado, para atender necessidades temporárias de excepcional interesse público do município de Uruguaiana, vinculadas à SEPLAN; à SEMUDE; à SEMA e à SEMIUR.</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57"/>
        <w:jc w:val="both"/>
        <w:rPr>
          <w:rStyle w:val="Nfaseforte"/>
          <w:rFonts w:ascii="Times New Roman" w:hAnsi="Times New Roman" w:eastAsia="Times New Roman" w:cs="Arial"/>
          <w:b/>
          <w:b/>
          <w:bCs/>
          <w:i/>
          <w:i/>
          <w:iCs/>
          <w:caps w:val="false"/>
          <w:smallCaps w:val="false"/>
          <w:strike w:val="false"/>
          <w:dstrike w:val="false"/>
          <w:color w:val="auto"/>
          <w:spacing w:val="0"/>
          <w:position w:val="0"/>
          <w:sz w:val="16"/>
          <w:sz w:val="16"/>
          <w:szCs w:val="16"/>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6"/>
          <w:sz w:val="16"/>
          <w:szCs w:val="16"/>
          <w:u w:val="none"/>
          <w:effect w:val="none"/>
          <w:shd w:fill="auto" w:val="clear"/>
          <w:vertAlign w:val="baseline"/>
          <w:lang w:val="pt-BR" w:eastAsia="zh-CN" w:bidi="ar-SA"/>
        </w:rPr>
      </w:r>
    </w:p>
    <w:p>
      <w:pPr>
        <w:pStyle w:val="Normal"/>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Lei Ordinária nº 168 -</w:t>
      </w:r>
      <w:r>
        <w:rPr>
          <w:rStyle w:val="Nfaseforte"/>
          <w:rFonts w:eastAsia="Times New Roman" w:cs="Arial" w:ascii="Times New Roman" w:hAnsi="Times New Roman"/>
          <w:b w:val="false"/>
          <w:bCs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Protocolo: 1244/2021/LEG – Poder Executivo - </w:t>
      </w: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Dispõe sobre o horário de funcionamento do comércio em geral no município de Uruguaiana/RS.</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0"/>
        <w:jc w:val="both"/>
        <w:rPr>
          <w:rFonts w:ascii="Times New Roman" w:hAnsi="Times New Roman" w:eastAsia="Times New Roman" w:cs="Arial"/>
          <w:b/>
          <w:b/>
          <w:bCs/>
          <w:i/>
          <w:i/>
          <w:iCs/>
          <w:caps w:val="false"/>
          <w:smallCaps w:val="false"/>
          <w:strike w:val="false"/>
          <w:dstrike w:val="false"/>
          <w:color w:val="auto"/>
          <w:spacing w:val="0"/>
          <w:position w:val="0"/>
          <w:sz w:val="12"/>
          <w:sz w:val="12"/>
          <w:szCs w:val="1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12"/>
          <w:sz w:val="12"/>
          <w:szCs w:val="12"/>
          <w:u w:val="none"/>
          <w:effect w:val="none"/>
          <w:shd w:fill="auto" w:val="clear"/>
          <w:vertAlign w:val="baseline"/>
          <w:lang w:val="pt-BR" w:eastAsia="zh-CN" w:bidi="ar-SA"/>
        </w:rPr>
      </w:r>
    </w:p>
    <w:p>
      <w:pPr>
        <w:pStyle w:val="Normal"/>
        <w:tabs>
          <w:tab w:val="clear" w:pos="709"/>
          <w:tab w:val="left" w:pos="4575" w:leader="none"/>
        </w:tabs>
        <w:bidi w:val="0"/>
        <w:spacing w:lineRule="auto" w:line="240" w:before="0" w:after="57"/>
        <w:jc w:val="both"/>
        <w:rPr>
          <w:rFonts w:ascii="Times New Roman" w:hAnsi="Times New Roman" w:eastAsia="Times New Roman" w:cs="Arial"/>
          <w:b/>
          <w:b/>
          <w:bCs/>
          <w:i/>
          <w:i/>
          <w:iCs/>
          <w:caps w:val="false"/>
          <w:smallCaps w:val="false"/>
          <w:strike w:val="false"/>
          <w:dstrike w:val="false"/>
          <w:color w:val="auto"/>
          <w:spacing w:val="0"/>
          <w:position w:val="0"/>
          <w:sz w:val="22"/>
          <w:sz w:val="22"/>
          <w:szCs w:val="22"/>
          <w:u w:val="none"/>
          <w:effect w:val="none"/>
          <w:shd w:fill="FFFF00" w:val="clear"/>
          <w:vertAlign w:val="baseline"/>
          <w:lang w:val="pt-BR" w:eastAsia="zh-CN" w:bidi="ar-SA"/>
        </w:rPr>
      </w:pP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Projeto de Resolução nº 6/2021</w:t>
      </w:r>
      <w:r>
        <w:rPr>
          <w:rStyle w:val="Nfaseforte"/>
          <w:rFonts w:eastAsia="Times New Roman" w:cs="Arial" w:ascii="Times New Roman" w:hAnsi="Times New Roman"/>
          <w:b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sz w:val="22"/>
          <w:szCs w:val="22"/>
          <w:u w:val="none"/>
          <w:effect w:val="none"/>
          <w:shd w:fill="auto" w:val="clear"/>
          <w:vertAlign w:val="superscript"/>
          <w:lang w:val="pt-BR" w:eastAsia="zh-CN" w:bidi="ar-SA"/>
        </w:rPr>
        <w:t xml:space="preserve">o </w:t>
      </w: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1112/2020/Leg – Verª Manoela</w:t>
      </w:r>
      <w:r>
        <w:rPr>
          <w:rStyle w:val="Nfaseforte"/>
          <w:rFonts w:eastAsia="Times New Roman" w:cs="Arial" w:ascii="Times New Roman" w:hAnsi="Times New Roman"/>
          <w:b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r>
        <w:rPr>
          <w:rStyle w:val="Nfaseforte"/>
          <w:rFonts w:eastAsia="Times New Roman" w:cs="Arial" w:ascii="Times New Roman" w:hAnsi="Times New Roman"/>
          <w:b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Cria a medalha ‘Zumbi dos Palmares’ a ser concedido às personalidades que se distinguirem na prestação de relevantes serviços à comunidade uruguaianense nas questões de promoção e combate a desigualdade racial.</w:t>
      </w:r>
      <w:r>
        <w:rPr>
          <w:rStyle w:val="Nfaseforte"/>
          <w:rFonts w:eastAsia="Times New Roman" w:cs="Arial" w:ascii="Times New Roman" w:hAnsi="Times New Roman"/>
          <w:b w:val="false"/>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spacing w:lineRule="auto" w:line="240" w:before="0" w:after="0"/>
        <w:jc w:val="both"/>
        <w:rPr>
          <w:sz w:val="12"/>
          <w:szCs w:val="12"/>
          <w:shd w:fill="auto" w:val="clear"/>
        </w:rPr>
      </w:pPr>
      <w:r>
        <w:rPr>
          <w:sz w:val="12"/>
          <w:szCs w:val="12"/>
          <w:shd w:fill="auto" w:val="clear"/>
        </w:rPr>
      </w:r>
    </w:p>
    <w:p>
      <w:pPr>
        <w:pStyle w:val="Normal"/>
        <w:spacing w:lineRule="auto" w:line="240" w:before="0" w:after="57"/>
        <w:jc w:val="both"/>
        <w:rPr/>
      </w:pPr>
      <w:r>
        <w:rPr>
          <w:rStyle w:val="Nfaseforte"/>
          <w:rFonts w:eastAsia="Times New Roman" w:cs="Arial" w:ascii="Times New Roman" w:hAnsi="Times New Roman"/>
          <w:i w:val="false"/>
          <w:iCs/>
          <w:caps w:val="false"/>
          <w:smallCaps w:val="false"/>
          <w:strike w:val="false"/>
          <w:dstrike w:val="false"/>
          <w:color w:val="000000"/>
          <w:spacing w:val="0"/>
          <w:sz w:val="22"/>
          <w:szCs w:val="22"/>
          <w:u w:val="none"/>
          <w:effect w:val="none"/>
          <w:shd w:fill="auto" w:val="clear"/>
          <w:lang w:bidi="ar-SA"/>
        </w:rPr>
        <w:t xml:space="preserve">Projeto de Resolução nº 7 – Protocolo nº 1201/2021/LEG – Mesa Diretora - </w:t>
      </w:r>
      <w:r>
        <w:rPr>
          <w:rStyle w:val="Nfaseforte"/>
          <w:rFonts w:eastAsia="Times New Roman" w:cs="Arial" w:ascii="Times New Roman" w:hAnsi="Times New Roman"/>
          <w:b w:val="false"/>
          <w:i w:val="false"/>
          <w:iCs/>
          <w:caps w:val="false"/>
          <w:smallCaps w:val="false"/>
          <w:strike w:val="false"/>
          <w:dstrike w:val="false"/>
          <w:color w:val="212529"/>
          <w:spacing w:val="0"/>
          <w:sz w:val="22"/>
          <w:szCs w:val="22"/>
          <w:u w:val="none"/>
          <w:effect w:val="none"/>
          <w:shd w:fill="auto" w:val="clear"/>
          <w:lang w:bidi="ar-SA"/>
        </w:rPr>
        <w:t>Inclui os § 4º e 5 ao art. 114 da Resolução nº 33, de 15 de dezembro de 1995 - Regimento Interno da Câmara Municipal de Uruguaiana.</w:t>
      </w:r>
    </w:p>
    <w:p>
      <w:pPr>
        <w:pStyle w:val="Normal"/>
        <w:spacing w:lineRule="auto" w:line="240" w:before="0" w:after="57"/>
        <w:jc w:val="both"/>
        <w:rPr>
          <w:sz w:val="12"/>
          <w:szCs w:val="12"/>
          <w:shd w:fill="auto" w:val="clear"/>
        </w:rPr>
      </w:pPr>
      <w:r>
        <w:rPr>
          <w:sz w:val="12"/>
          <w:szCs w:val="12"/>
          <w:shd w:fill="auto" w:val="clear"/>
        </w:rPr>
      </w:r>
    </w:p>
    <w:p>
      <w:pPr>
        <w:pStyle w:val="Normal"/>
        <w:tabs>
          <w:tab w:val="clear" w:pos="709"/>
          <w:tab w:val="left" w:pos="4575" w:leader="none"/>
        </w:tabs>
        <w:bidi w:val="0"/>
        <w:spacing w:lineRule="auto" w:line="240" w:before="0" w:after="0"/>
        <w:jc w:val="both"/>
        <w:rPr>
          <w:rFonts w:ascii="Times New Roman" w:hAnsi="Times New Roman" w:eastAsia="Times New Roman" w:cs="Arial"/>
          <w:b/>
          <w:b/>
          <w:bCs/>
          <w:i/>
          <w:i/>
          <w:iCs/>
          <w:caps w:val="false"/>
          <w:smallCaps w:val="false"/>
          <w:strike w:val="false"/>
          <w:dstrike w:val="false"/>
          <w:color w:val="auto"/>
          <w:spacing w:val="0"/>
          <w:position w:val="0"/>
          <w:sz w:val="22"/>
          <w:sz w:val="22"/>
          <w:szCs w:val="22"/>
          <w:u w:val="none"/>
          <w:effect w:val="none"/>
          <w:shd w:fill="FFFF00" w:val="clear"/>
          <w:vertAlign w:val="baseline"/>
          <w:lang w:val="pt-BR" w:eastAsia="zh-CN" w:bidi="ar-SA"/>
        </w:rPr>
      </w:pP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Projeto de Resolução nº 8 – Protocolo nº 1202/2021/LEG – Mesa Diretora - </w:t>
      </w:r>
      <w:r>
        <w:rPr>
          <w:rStyle w:val="Nfaseforte"/>
          <w:rFonts w:eastAsia="Times New Roman" w:cs="Arial" w:ascii="Times New Roman" w:hAnsi="Times New Roman"/>
          <w:b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Altera § 6º do Art. 2º da Resolução nº 32 que Instituiu a Tribuna Livre na Câmara Municipal de Uruguaiana.</w:t>
      </w:r>
      <w:r>
        <w:rPr>
          <w:rStyle w:val="Nfaseforte"/>
          <w:rFonts w:eastAsia="Times New Roman" w:cs="Arial" w:ascii="Times New Roman" w:hAnsi="Times New Roman"/>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 xml:space="preserve"> </w:t>
      </w:r>
    </w:p>
    <w:p>
      <w:pPr>
        <w:pStyle w:val="Normal"/>
        <w:tabs>
          <w:tab w:val="clear" w:pos="709"/>
          <w:tab w:val="left" w:pos="4575" w:leader="none"/>
        </w:tabs>
        <w:bidi w:val="0"/>
        <w:spacing w:lineRule="auto" w:line="240" w:before="0" w:after="0"/>
        <w:jc w:val="both"/>
        <w:rPr>
          <w:rFonts w:ascii="Times New Roman" w:hAnsi="Times New Roman" w:eastAsia="Times New Roman" w:cs="Arial"/>
          <w:b/>
          <w:b/>
          <w:bCs/>
          <w:i/>
          <w:i/>
          <w:iCs/>
          <w:caps w:val="false"/>
          <w:smallCaps w:val="false"/>
          <w:strike w:val="false"/>
          <w:dstrike w:val="false"/>
          <w:color w:val="auto"/>
          <w:spacing w:val="0"/>
          <w:position w:val="0"/>
          <w:sz w:val="22"/>
          <w:sz w:val="22"/>
          <w:szCs w:val="2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r>
    </w:p>
    <w:p>
      <w:pPr>
        <w:pStyle w:val="Corpodotexto"/>
        <w:bidi w:val="0"/>
        <w:spacing w:lineRule="auto" w:line="240" w:before="0" w:after="0"/>
        <w:jc w:val="both"/>
        <w:rPr/>
      </w:pP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CORRESPONDÊNCIAS RECEBIDAS DO EXECUTIVO:</w:t>
      </w:r>
    </w:p>
    <w:p>
      <w:pPr>
        <w:pStyle w:val="Corpodotexto"/>
        <w:bidi w:val="0"/>
        <w:spacing w:lineRule="auto" w:line="240" w:before="0" w:after="0"/>
        <w:jc w:val="both"/>
        <w:rPr/>
      </w:pPr>
      <w:r>
        <w:rPr>
          <w:rFonts w:ascii="Times New Roman" w:hAnsi="Times New Roman"/>
          <w:b/>
          <w:bCs/>
          <w:sz w:val="22"/>
          <w:szCs w:val="22"/>
          <w:shd w:fill="auto" w:val="clear"/>
        </w:rPr>
        <w:t>Ofício nº 171</w:t>
      </w:r>
      <w:r>
        <w:rPr>
          <w:rFonts w:ascii="Times New Roman" w:hAnsi="Times New Roman"/>
          <w:sz w:val="22"/>
          <w:szCs w:val="22"/>
          <w:shd w:fill="auto" w:val="clear"/>
        </w:rPr>
        <w:t xml:space="preserve"> - </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Protocolo n</w:t>
      </w:r>
      <w:r>
        <w:rPr>
          <w:rStyle w:val="Nfaseforte"/>
          <w:rFonts w:eastAsia="Times New Roman" w:cs="Arial" w:ascii="Times New Roman" w:hAnsi="Times New Roman"/>
          <w:b/>
          <w:bCs/>
          <w:i w:val="false"/>
          <w:iCs/>
          <w:caps w:val="false"/>
          <w:smallCaps w:val="false"/>
          <w:strike w:val="false"/>
          <w:dstrike w:val="false"/>
          <w:color w:val="000000"/>
          <w:spacing w:val="0"/>
          <w:position w:val="0"/>
          <w:sz w:val="22"/>
          <w:sz w:val="22"/>
          <w:szCs w:val="22"/>
          <w:u w:val="none"/>
          <w:effect w:val="none"/>
          <w:shd w:fill="auto" w:val="clear"/>
          <w:vertAlign w:val="baseline"/>
          <w:lang w:val="pt-BR" w:eastAsia="zh-CN" w:bidi="ar-SA"/>
        </w:rPr>
        <w:t>º 1246/2021/LEG</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 xml:space="preserve"> – </w:t>
      </w:r>
      <w:r>
        <w:rPr>
          <w:rStyle w:val="Nfaseforte"/>
          <w:rFonts w:eastAsia="Times New Roman" w:cs="Arial" w:ascii="Times New Roman" w:hAnsi="Times New Roman"/>
          <w:b w:val="false"/>
          <w:bCs w:val="false"/>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R</w:t>
      </w:r>
      <w:r>
        <w:rPr>
          <w:rStyle w:val="Nfaseforte"/>
          <w:rFonts w:eastAsia="Times New Roman" w:cs="Arial" w:ascii="Times New Roman" w:hAnsi="Times New Roman"/>
          <w:b w:val="false"/>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esponde ao Requerimento 268/2021</w:t>
      </w:r>
      <w:r>
        <w:rPr>
          <w:rStyle w:val="Nfaseforte"/>
          <w:rFonts w:eastAsia="Times New Roman" w:cs="Arial" w:ascii="Times New Roman" w:hAnsi="Times New Roman"/>
          <w:b/>
          <w:bCs/>
          <w:i w:val="false"/>
          <w:iCs/>
          <w:caps w:val="false"/>
          <w:smallCaps w:val="false"/>
          <w:strike w:val="false"/>
          <w:dstrike w:val="false"/>
          <w:color w:val="212529"/>
          <w:spacing w:val="0"/>
          <w:position w:val="0"/>
          <w:sz w:val="22"/>
          <w:sz w:val="22"/>
          <w:szCs w:val="22"/>
          <w:u w:val="none"/>
          <w:effect w:val="none"/>
          <w:shd w:fill="auto" w:val="clear"/>
          <w:vertAlign w:val="baseline"/>
          <w:lang w:val="pt-BR" w:eastAsia="zh-CN" w:bidi="ar-SA"/>
        </w:rPr>
        <w:t>.</w:t>
      </w:r>
    </w:p>
    <w:p>
      <w:pPr>
        <w:pStyle w:val="Corpodotexto"/>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r>
    </w:p>
    <w:p>
      <w:pPr>
        <w:pStyle w:val="Corpodotexto"/>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r>
    </w:p>
    <w:p>
      <w:pPr>
        <w:pStyle w:val="Corpodotexto"/>
        <w:bidi w:val="0"/>
        <w:spacing w:lineRule="auto" w:line="240" w:before="0" w:after="0"/>
        <w:jc w:val="both"/>
        <w:rPr>
          <w:rStyle w:val="Nfaseforte"/>
          <w:rFonts w:ascii="Times New Roman" w:hAnsi="Times New Roman" w:eastAsia="Times New Roman" w:cs="Arial"/>
          <w:b/>
          <w:b/>
          <w:bCs/>
          <w:i/>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pPr>
      <w:r>
        <w:rPr>
          <w:rFonts w:eastAsia="Times New Roman" w:cs="Arial" w:ascii="Times New Roman" w:hAnsi="Times New Roman"/>
          <w:b/>
          <w:bCs/>
          <w:i/>
          <w:iCs/>
          <w:caps w:val="false"/>
          <w:smallCaps w:val="false"/>
          <w:strike w:val="false"/>
          <w:dstrike w:val="false"/>
          <w:color w:val="212529"/>
          <w:spacing w:val="0"/>
          <w:position w:val="0"/>
          <w:sz w:val="12"/>
          <w:sz w:val="12"/>
          <w:szCs w:val="12"/>
          <w:u w:val="none"/>
          <w:effect w:val="none"/>
          <w:shd w:fill="auto" w:val="clear"/>
          <w:vertAlign w:val="baseline"/>
          <w:lang w:val="pt-BR" w:eastAsia="zh-CN" w:bidi="ar-SA"/>
        </w:rPr>
      </w:r>
    </w:p>
    <w:p>
      <w:pPr>
        <w:pStyle w:val="Corpodotexto"/>
        <w:bidi w:val="0"/>
        <w:spacing w:lineRule="auto" w:line="240" w:before="0" w:after="0"/>
        <w:jc w:val="both"/>
        <w:rPr>
          <w:rFonts w:ascii="Times New Roman" w:hAnsi="Times New Roman"/>
          <w:b/>
          <w:b/>
          <w:bCs/>
          <w:color w:val="auto"/>
          <w:sz w:val="24"/>
          <w:szCs w:val="24"/>
          <w:u w:val="none"/>
          <w:shd w:fill="auto" w:val="clear"/>
        </w:rPr>
      </w:pPr>
      <w:r>
        <w:rPr>
          <w:rFonts w:ascii="Times New Roman" w:hAnsi="Times New Roman"/>
          <w:b/>
          <w:bCs/>
          <w:color w:val="000000"/>
          <w:sz w:val="24"/>
          <w:szCs w:val="24"/>
          <w:u w:val="none"/>
          <w:shd w:fill="auto" w:val="clear"/>
        </w:rPr>
        <w:t>CORRESPONDÊNCIAS EXPEDIDAS AO EXECUTIVO:</w:t>
      </w:r>
    </w:p>
    <w:p>
      <w:pPr>
        <w:pStyle w:val="Corpodotexto"/>
        <w:bidi w:val="0"/>
        <w:spacing w:lineRule="auto" w:line="240" w:before="0" w:after="0"/>
        <w:jc w:val="both"/>
        <w:rPr>
          <w:rFonts w:ascii="Times New Roman" w:hAnsi="Times New Roman"/>
          <w:b/>
          <w:b/>
          <w:bCs/>
          <w:color w:val="auto"/>
          <w:sz w:val="24"/>
          <w:szCs w:val="24"/>
          <w:u w:val="none"/>
          <w:shd w:fill="auto" w:val="clear"/>
        </w:rPr>
      </w:pP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4"/>
          <w:sz w:val="24"/>
          <w:szCs w:val="24"/>
          <w:u w:val="none"/>
          <w:effect w:val="none"/>
          <w:shd w:fill="auto" w:val="clear"/>
          <w:vertAlign w:val="baseline"/>
          <w:lang w:val="pt-BR" w:eastAsia="zh-CN" w:bidi="ar-SA"/>
        </w:rPr>
        <w:t>Expedido o Ofício número 475 e 476/</w:t>
      </w:r>
      <w:r>
        <w:rPr>
          <w:rStyle w:val="Nfaseforte"/>
          <w:rFonts w:eastAsia="Times New Roman" w:cs="Arial" w:ascii="Times New Roman" w:hAnsi="Times New Roman"/>
          <w:b w:val="false"/>
          <w:i w:val="false"/>
          <w:iCs/>
          <w:caps w:val="false"/>
          <w:smallCaps w:val="false"/>
          <w:strike w:val="false"/>
          <w:dstrike w:val="false"/>
          <w:color w:val="000000"/>
          <w:spacing w:val="0"/>
          <w:position w:val="0"/>
          <w:sz w:val="24"/>
          <w:sz w:val="24"/>
          <w:szCs w:val="24"/>
          <w:u w:val="none"/>
          <w:effect w:val="none"/>
          <w:shd w:fill="auto" w:val="clear"/>
          <w:vertAlign w:val="baseline"/>
          <w:lang w:val="pt-BR" w:eastAsia="zh-CN" w:bidi="ar-SA"/>
        </w:rPr>
        <w:t>2021 e Autógrafos nº 123 a 130.</w:t>
      </w:r>
    </w:p>
    <w:p>
      <w:pPr>
        <w:pStyle w:val="Corpodotexto"/>
        <w:bidi w:val="0"/>
        <w:spacing w:lineRule="auto" w:line="240" w:before="0" w:after="0"/>
        <w:jc w:val="both"/>
        <w:rPr>
          <w:rFonts w:ascii="Times New Roman" w:hAnsi="Times New Roman"/>
          <w:b/>
          <w:b/>
          <w:bCs/>
          <w:color w:val="auto"/>
          <w:sz w:val="16"/>
          <w:szCs w:val="16"/>
          <w:u w:val="none"/>
          <w:shd w:fill="auto" w:val="clear"/>
        </w:rPr>
      </w:pPr>
      <w:r>
        <w:rPr>
          <w:rFonts w:ascii="Times New Roman" w:hAnsi="Times New Roman"/>
          <w:b/>
          <w:bCs/>
          <w:color w:val="000000"/>
          <w:sz w:val="16"/>
          <w:szCs w:val="16"/>
          <w:u w:val="none"/>
          <w:shd w:fill="auto" w:val="clear"/>
        </w:rPr>
      </w:r>
    </w:p>
    <w:p>
      <w:pPr>
        <w:pStyle w:val="Corpodotexto"/>
        <w:bidi w:val="0"/>
        <w:spacing w:lineRule="auto" w:line="240" w:before="0" w:after="0"/>
        <w:jc w:val="both"/>
        <w:rPr>
          <w:color w:val="auto"/>
          <w:sz w:val="24"/>
          <w:szCs w:val="24"/>
          <w:shd w:fill="auto" w:val="clear"/>
        </w:rPr>
      </w:pPr>
      <w:r>
        <w:rPr>
          <w:rFonts w:ascii="Times New Roman" w:hAnsi="Times New Roman"/>
          <w:b/>
          <w:bCs/>
          <w:color w:val="000000"/>
          <w:sz w:val="24"/>
          <w:szCs w:val="24"/>
          <w:u w:val="none"/>
          <w:shd w:fill="auto" w:val="clear"/>
        </w:rPr>
        <w:t>CORRESPONDÊNCIAS EXPEDIDAS A DIVERSOS:</w:t>
      </w:r>
    </w:p>
    <w:p>
      <w:pPr>
        <w:pStyle w:val="Corpodotexto"/>
        <w:bidi w:val="0"/>
        <w:spacing w:lineRule="auto" w:line="240" w:before="0" w:after="0"/>
        <w:jc w:val="both"/>
        <w:rPr>
          <w:rFonts w:ascii="Times New Roman" w:hAnsi="Times New Roman"/>
          <w:b/>
          <w:b/>
          <w:bCs/>
          <w:color w:val="6600FF"/>
          <w:sz w:val="24"/>
          <w:szCs w:val="24"/>
          <w:u w:val="none"/>
          <w:shd w:fill="auto" w:val="clear"/>
        </w:rPr>
      </w:pPr>
      <w:r>
        <w:rPr>
          <w:rStyle w:val="Nfaseforte"/>
          <w:rFonts w:eastAsia="Times New Roman" w:cs="Arial" w:ascii="Times New Roman" w:hAnsi="Times New Roman"/>
          <w:b w:val="false"/>
          <w:bCs/>
          <w:i w:val="false"/>
          <w:iCs/>
          <w:caps w:val="false"/>
          <w:smallCaps w:val="false"/>
          <w:strike w:val="false"/>
          <w:dstrike w:val="false"/>
          <w:color w:val="000000"/>
          <w:spacing w:val="0"/>
          <w:position w:val="0"/>
          <w:sz w:val="24"/>
          <w:sz w:val="24"/>
          <w:szCs w:val="24"/>
          <w:u w:val="none"/>
          <w:effect w:val="none"/>
          <w:shd w:fill="auto" w:val="clear"/>
          <w:vertAlign w:val="baseline"/>
          <w:lang w:val="pt-BR" w:eastAsia="zh-CN" w:bidi="ar-SA"/>
        </w:rPr>
        <w:t>Expedido o Ofício número 539 a 540/</w:t>
      </w:r>
      <w:r>
        <w:rPr>
          <w:rStyle w:val="Nfaseforte"/>
          <w:rFonts w:eastAsia="Times New Roman" w:cs="Arial" w:ascii="Times New Roman" w:hAnsi="Times New Roman"/>
          <w:b w:val="false"/>
          <w:i w:val="false"/>
          <w:iCs/>
          <w:caps w:val="false"/>
          <w:smallCaps w:val="false"/>
          <w:strike w:val="false"/>
          <w:dstrike w:val="false"/>
          <w:color w:val="000000"/>
          <w:spacing w:val="0"/>
          <w:position w:val="0"/>
          <w:sz w:val="24"/>
          <w:sz w:val="24"/>
          <w:szCs w:val="24"/>
          <w:u w:val="none"/>
          <w:effect w:val="none"/>
          <w:shd w:fill="auto" w:val="clear"/>
          <w:vertAlign w:val="baseline"/>
          <w:lang w:val="pt-BR" w:eastAsia="zh-CN" w:bidi="ar-SA"/>
        </w:rPr>
        <w:t>2021.</w:t>
      </w:r>
    </w:p>
    <w:p>
      <w:pPr>
        <w:pStyle w:val="Corpodotexto"/>
        <w:bidi w:val="0"/>
        <w:spacing w:lineRule="auto" w:line="240" w:before="0" w:after="0"/>
        <w:jc w:val="both"/>
        <w:rPr>
          <w:rStyle w:val="Nfaseforte"/>
          <w:b w:val="false"/>
          <w:b w:val="false"/>
          <w:i w:val="false"/>
          <w:i w:val="false"/>
          <w:caps w:val="false"/>
          <w:smallCaps w:val="false"/>
          <w:color w:val="auto"/>
          <w:spacing w:val="0"/>
          <w:sz w:val="24"/>
          <w:szCs w:val="24"/>
          <w:shd w:fill="FFFF00" w:val="clear"/>
        </w:rPr>
      </w:pPr>
      <w:r>
        <w:rPr>
          <w:b w:val="false"/>
          <w:i w:val="false"/>
          <w:caps w:val="false"/>
          <w:smallCaps w:val="false"/>
          <w:color w:val="000000"/>
          <w:spacing w:val="0"/>
          <w:sz w:val="24"/>
          <w:szCs w:val="24"/>
          <w:shd w:fill="FFFF00" w:val="clear"/>
        </w:rPr>
      </w:r>
    </w:p>
    <w:p>
      <w:pPr>
        <w:pStyle w:val="Corpodotexto"/>
        <w:bidi w:val="0"/>
        <w:spacing w:lineRule="auto" w:line="240" w:before="0" w:after="0"/>
        <w:jc w:val="both"/>
        <w:rPr>
          <w:rFonts w:ascii="Times New Roman" w:hAnsi="Times New Roman"/>
          <w:b/>
          <w:b/>
          <w:bCs/>
          <w:color w:val="auto"/>
          <w:sz w:val="24"/>
          <w:szCs w:val="24"/>
          <w:u w:val="none"/>
          <w:shd w:fill="auto" w:val="clear"/>
        </w:rPr>
      </w:pPr>
      <w:r>
        <w:rPr>
          <w:rFonts w:ascii="Times New Roman" w:hAnsi="Times New Roman"/>
          <w:b/>
          <w:bCs/>
          <w:color w:val="000000"/>
          <w:sz w:val="24"/>
          <w:szCs w:val="24"/>
          <w:u w:val="none"/>
          <w:shd w:fill="auto" w:val="clear"/>
        </w:rPr>
        <w:t>PERÍODO DAS COMUNICAÇÕES:</w:t>
      </w:r>
    </w:p>
    <w:p>
      <w:pPr>
        <w:pStyle w:val="Normal"/>
        <w:widowControl/>
        <w:tabs>
          <w:tab w:val="clear" w:pos="709"/>
          <w:tab w:val="left" w:pos="3696" w:leader="none"/>
        </w:tabs>
        <w:bidi w:val="0"/>
        <w:spacing w:lineRule="auto" w:line="240" w:before="0" w:after="0"/>
        <w:ind w:left="0" w:right="0" w:hanging="0"/>
        <w:jc w:val="both"/>
        <w:rPr>
          <w:rFonts w:ascii="Times New Roman" w:hAnsi="Times New Roman"/>
          <w:b/>
          <w:b/>
          <w:bCs/>
          <w:i w:val="false"/>
          <w:i w:val="false"/>
          <w:caps w:val="false"/>
          <w:smallCaps w:val="false"/>
          <w:strike w:val="false"/>
          <w:dstrike w:val="false"/>
          <w:color w:val="auto"/>
          <w:spacing w:val="0"/>
          <w:sz w:val="14"/>
          <w:szCs w:val="14"/>
          <w:u w:val="none"/>
          <w:effect w:val="none"/>
          <w:shd w:fill="auto" w:val="clear"/>
          <w:lang w:val="pt-BR"/>
        </w:rPr>
      </w:pPr>
      <w:r>
        <w:rPr>
          <w:rFonts w:ascii="Times New Roman" w:hAnsi="Times New Roman"/>
          <w:b/>
          <w:bCs/>
          <w:i w:val="false"/>
          <w:caps w:val="false"/>
          <w:smallCaps w:val="false"/>
          <w:strike w:val="false"/>
          <w:dstrike w:val="false"/>
          <w:color w:val="000000"/>
          <w:spacing w:val="0"/>
          <w:sz w:val="14"/>
          <w:szCs w:val="14"/>
          <w:u w:val="none"/>
          <w:effect w:val="none"/>
          <w:shd w:fill="auto" w:val="clear"/>
          <w:lang w:val="pt-BR"/>
        </w:rPr>
      </w:r>
    </w:p>
    <w:p>
      <w:pPr>
        <w:pStyle w:val="Normal"/>
        <w:widowControl/>
        <w:tabs>
          <w:tab w:val="clear" w:pos="709"/>
          <w:tab w:val="left" w:pos="3696" w:leader="none"/>
        </w:tabs>
        <w:bidi w:val="0"/>
        <w:spacing w:lineRule="auto" w:line="240" w:before="0" w:after="0"/>
        <w:ind w:left="0" w:right="0" w:hanging="0"/>
        <w:jc w:val="both"/>
        <w:rPr>
          <w:rFonts w:ascii="Times New Roman" w:hAnsi="Times New Roman"/>
          <w:b/>
          <w:b/>
          <w:bCs/>
          <w:i w:val="false"/>
          <w:i w:val="false"/>
          <w:caps w:val="false"/>
          <w:smallCaps w:val="false"/>
          <w:strike w:val="false"/>
          <w:dstrike w:val="false"/>
          <w:color w:val="auto"/>
          <w:spacing w:val="0"/>
          <w:sz w:val="24"/>
          <w:szCs w:val="24"/>
          <w:u w:val="none"/>
          <w:effect w:val="none"/>
          <w:shd w:fill="auto" w:val="clear"/>
          <w:lang w:val="pt-BR"/>
        </w:rPr>
      </w:pPr>
      <w:r>
        <w:rPr>
          <w:rFonts w:ascii="Times New Roman" w:hAnsi="Times New Roman"/>
          <w:b/>
          <w:bCs/>
          <w:i w:val="false"/>
          <w:caps w:val="false"/>
          <w:smallCaps w:val="false"/>
          <w:strike w:val="false"/>
          <w:dstrike w:val="false"/>
          <w:color w:val="000000"/>
          <w:spacing w:val="0"/>
          <w:sz w:val="24"/>
          <w:szCs w:val="24"/>
          <w:u w:val="none"/>
          <w:effect w:val="none"/>
          <w:shd w:fill="auto" w:val="clear"/>
          <w:lang w:val="pt-BR"/>
        </w:rPr>
        <w:t>PERÍODO DAS COMUNICAÇÕES DE BANCADAS:</w:t>
      </w:r>
    </w:p>
    <w:p>
      <w:pPr>
        <w:pStyle w:val="Normal"/>
        <w:widowControl/>
        <w:tabs>
          <w:tab w:val="clear" w:pos="709"/>
          <w:tab w:val="left" w:pos="3696" w:leader="none"/>
        </w:tabs>
        <w:bidi w:val="0"/>
        <w:spacing w:lineRule="auto" w:line="240" w:before="0" w:after="0"/>
        <w:ind w:left="0" w:right="0" w:hanging="0"/>
        <w:jc w:val="both"/>
        <w:rPr>
          <w:rFonts w:ascii="Times New Roman" w:hAnsi="Times New Roman"/>
          <w:b/>
          <w:b/>
          <w:bCs/>
          <w:i w:val="false"/>
          <w:i w:val="false"/>
          <w:caps w:val="false"/>
          <w:smallCaps w:val="false"/>
          <w:strike w:val="false"/>
          <w:dstrike w:val="false"/>
          <w:color w:val="auto"/>
          <w:spacing w:val="0"/>
          <w:sz w:val="24"/>
          <w:szCs w:val="24"/>
          <w:u w:val="none"/>
          <w:effect w:val="none"/>
          <w:shd w:fill="auto" w:val="clear"/>
          <w:lang w:val="pt-BR"/>
        </w:rPr>
      </w:pPr>
      <w:r>
        <w:rPr>
          <w:rFonts w:ascii="Times New Roman" w:hAnsi="Times New Roman"/>
          <w:b/>
          <w:bCs/>
          <w:i w:val="false"/>
          <w:caps w:val="false"/>
          <w:smallCaps w:val="false"/>
          <w:strike w:val="false"/>
          <w:dstrike w:val="false"/>
          <w:color w:val="000000"/>
          <w:spacing w:val="0"/>
          <w:sz w:val="24"/>
          <w:szCs w:val="24"/>
          <w:u w:val="none"/>
          <w:effect w:val="none"/>
          <w:shd w:fill="auto" w:val="clear"/>
          <w:lang w:val="pt-BR"/>
        </w:rPr>
      </w:r>
    </w:p>
    <w:p>
      <w:pPr>
        <w:pStyle w:val="Normal"/>
        <w:widowControl/>
        <w:tabs>
          <w:tab w:val="clear" w:pos="709"/>
          <w:tab w:val="left" w:pos="3696" w:leader="none"/>
        </w:tabs>
        <w:bidi w:val="0"/>
        <w:spacing w:lineRule="auto" w:line="240" w:before="0" w:after="0"/>
        <w:ind w:left="0" w:right="0" w:hanging="0"/>
        <w:jc w:val="both"/>
        <w:rPr>
          <w:rStyle w:val="Nfaseforte"/>
          <w:rFonts w:ascii="Times New Roman" w:hAnsi="Times New Roman" w:eastAsia="Times New Roman" w:cs="Times New Roman"/>
          <w:b/>
          <w:b/>
          <w:bCs/>
          <w:i w:val="false"/>
          <w:i w:val="false"/>
          <w:iCs/>
          <w:caps w:val="false"/>
          <w:smallCaps w:val="false"/>
          <w:strike w:val="false"/>
          <w:dstrike w:val="false"/>
          <w:color w:val="212529"/>
          <w:spacing w:val="0"/>
          <w:position w:val="0"/>
          <w:sz w:val="24"/>
          <w:sz w:val="22"/>
          <w:szCs w:val="22"/>
          <w:u w:val="none"/>
          <w:shd w:fill="auto" w:val="clear"/>
          <w:vertAlign w:val="baseline"/>
          <w:lang w:val="pt-BR" w:eastAsia="zh-CN" w:bidi="ar-SA"/>
        </w:rPr>
      </w:pPr>
      <w:r>
        <w:rPr/>
      </w:r>
    </w:p>
    <w:sectPr>
      <w:headerReference w:type="default" r:id="rId2"/>
      <w:type w:val="nextPage"/>
      <w:pgSz w:w="11906" w:h="16838"/>
      <w:pgMar w:left="1020" w:right="850" w:header="397" w:top="1477" w:footer="0" w:bottom="28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bidi w:val="0"/>
      <w:jc w:val="center"/>
      <w:rPr>
        <w:rFonts w:ascii="Times New Roman" w:hAnsi="Times New Roman" w:cs="Times New Roman"/>
        <w:b/>
        <w:b/>
        <w:bCs/>
        <w:sz w:val="24"/>
        <w:szCs w:val="24"/>
      </w:rPr>
    </w:pPr>
    <w:r>
      <w:drawing>
        <wp:anchor behindDoc="1" distT="0" distB="0" distL="0" distR="0" simplePos="0" locked="0" layoutInCell="0" allowOverlap="1" relativeHeight="5">
          <wp:simplePos x="0" y="0"/>
          <wp:positionH relativeFrom="column">
            <wp:posOffset>13970</wp:posOffset>
          </wp:positionH>
          <wp:positionV relativeFrom="paragraph">
            <wp:posOffset>-7620</wp:posOffset>
          </wp:positionV>
          <wp:extent cx="737870" cy="56451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19" t="-24" r="-19" b="-24"/>
                  <a:stretch>
                    <a:fillRect/>
                  </a:stretch>
                </pic:blipFill>
                <pic:spPr bwMode="auto">
                  <a:xfrm>
                    <a:off x="0" y="0"/>
                    <a:ext cx="737870" cy="564515"/>
                  </a:xfrm>
                  <a:prstGeom prst="rect">
                    <a:avLst/>
                  </a:prstGeom>
                </pic:spPr>
              </pic:pic>
            </a:graphicData>
          </a:graphic>
        </wp:anchor>
      </w:drawing>
      <w:drawing>
        <wp:anchor behindDoc="1" distT="0" distB="0" distL="0" distR="0" simplePos="0" locked="0" layoutInCell="0" allowOverlap="1" relativeHeight="9">
          <wp:simplePos x="0" y="0"/>
          <wp:positionH relativeFrom="column">
            <wp:posOffset>5584190</wp:posOffset>
          </wp:positionH>
          <wp:positionV relativeFrom="paragraph">
            <wp:posOffset>-5715</wp:posOffset>
          </wp:positionV>
          <wp:extent cx="796925" cy="58928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rcRect l="-19" t="-25" r="-19" b="-25"/>
                  <a:stretch>
                    <a:fillRect/>
                  </a:stretch>
                </pic:blipFill>
                <pic:spPr bwMode="auto">
                  <a:xfrm>
                    <a:off x="0" y="0"/>
                    <a:ext cx="796925" cy="589280"/>
                  </a:xfrm>
                  <a:prstGeom prst="rect">
                    <a:avLst/>
                  </a:prstGeom>
                </pic:spPr>
              </pic:pic>
            </a:graphicData>
          </a:graphic>
        </wp:anchor>
      </w:drawing>
    </w:r>
    <w:r>
      <w:rPr>
        <w:rFonts w:cs="Times New Roman" w:ascii="Times New Roman" w:hAnsi="Times New Roman"/>
        <w:b/>
        <w:bCs/>
        <w:sz w:val="24"/>
        <w:szCs w:val="24"/>
      </w:rPr>
      <w:t>ESTADO DO RIO GRANDE DO SUL</w:t>
    </w:r>
  </w:p>
  <w:p>
    <w:pPr>
      <w:pStyle w:val="Cabealho"/>
      <w:bidi w:val="0"/>
      <w:jc w:val="center"/>
      <w:rPr>
        <w:rFonts w:ascii="Times New Roman" w:hAnsi="Times New Roman" w:cs="Times New Roman"/>
        <w:b/>
        <w:b/>
        <w:bCs/>
        <w:sz w:val="24"/>
        <w:szCs w:val="24"/>
      </w:rPr>
    </w:pPr>
    <w:r>
      <w:rPr>
        <w:rFonts w:cs="Times New Roman" w:ascii="Times New Roman" w:hAnsi="Times New Roman"/>
        <w:b/>
        <w:bCs/>
        <w:sz w:val="24"/>
        <w:szCs w:val="24"/>
      </w:rPr>
      <w:t>PODER LEGISLATIVO</w:t>
    </w:r>
  </w:p>
  <w:p>
    <w:pPr>
      <w:pStyle w:val="Cabealho"/>
      <w:bidi w:val="0"/>
      <w:jc w:val="center"/>
      <w:rPr>
        <w:rFonts w:ascii="Times New Roman" w:hAnsi="Times New Roman" w:cs="Times New Roman"/>
        <w:b/>
        <w:b/>
        <w:bCs/>
        <w:sz w:val="24"/>
        <w:szCs w:val="24"/>
      </w:rPr>
    </w:pPr>
    <w:r>
      <w:rPr>
        <w:rFonts w:cs="Times New Roman" w:ascii="Times New Roman" w:hAnsi="Times New Roman"/>
        <w:b/>
        <w:bCs/>
        <w:sz w:val="24"/>
        <w:szCs w:val="24"/>
      </w:rPr>
      <w:t>CÂMARA MUNICIPAL DE URUGUAIANA</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Link da Internet"/>
    <w:rPr>
      <w:color w:val="000080"/>
      <w:u w:val="single"/>
      <w:lang w:val="zxx" w:eastAsia="zxx" w:bidi="zxx"/>
    </w:rPr>
  </w:style>
  <w:style w:type="character" w:styleId="Nfaseforte">
    <w:name w:val="Ênfase forte"/>
    <w:qFormat/>
    <w:rPr>
      <w:b/>
      <w:bC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OpenSymbol;Arial Unicode M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CabealhoeRodap"/>
    <w:pPr>
      <w:suppressLineNumbers/>
      <w:tabs>
        <w:tab w:val="clear" w:pos="4819"/>
        <w:tab w:val="clear" w:pos="9638"/>
        <w:tab w:val="center" w:pos="5018" w:leader="none"/>
        <w:tab w:val="right" w:pos="10036" w:leader="none"/>
      </w:tabs>
    </w:pPr>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
  <TotalTime>3578</TotalTime>
  <Application>LibreOffice/7.1.5.2$Windows_x86 LibreOffice_project/85f04e9f809797b8199d13c421bd8a2b025d52b5</Application>
  <AppVersion>15.0000</AppVersion>
  <Pages>4</Pages>
  <Words>1690</Words>
  <Characters>9255</Characters>
  <CharactersWithSpaces>11012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2021-12-15T16:53:22Z</dcterms:modified>
  <cp:revision>462</cp:revision>
  <dc:subject/>
  <dc:title/>
</cp:coreProperties>
</file>

<file path=docProps/custom.xml><?xml version="1.0" encoding="utf-8"?>
<Properties xmlns="http://schemas.openxmlformats.org/officeDocument/2006/custom-properties" xmlns:vt="http://schemas.openxmlformats.org/officeDocument/2006/docPropsVTypes"/>
</file>