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20" w:before="34" w:after="34"/>
        <w:ind w:hanging="0" w:left="0" w:right="0"/>
        <w:jc w:val="center"/>
        <w:rPr/>
      </w:pP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h-CN" w:bidi="zxx"/>
        </w:rPr>
        <w:t xml:space="preserve">SUBSTITUTIVO Nº </w:t>
      </w: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h-CN" w:bidi="zxx"/>
        </w:rPr>
        <w:t>5</w:t>
      </w: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h-CN" w:bidi="zxx"/>
        </w:rPr>
        <w:t xml:space="preserve"> </w:t>
      </w: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eastAsia="zh-CN" w:bidi="zxx"/>
        </w:rPr>
        <w:t>,</w:t>
      </w:r>
      <w:r>
        <w:rPr>
          <w:rStyle w:val="Strong"/>
          <w:rFonts w:eastAsia="Times New Roman" w:cs="Calibri" w:ascii="Calibri" w:hAnsi="Calibri"/>
          <w:i w:val="false"/>
          <w:iCs w:val="false"/>
          <w:color w:val="000000"/>
          <w:kern w:val="2"/>
          <w:sz w:val="24"/>
          <w:szCs w:val="24"/>
          <w:shd w:fill="auto" w:val="clear"/>
          <w:lang w:val="pt-BR" w:eastAsia="zh-CN" w:bidi="zxx"/>
        </w:rPr>
        <w:t xml:space="preserve"> DE 26 DE NOVEMBRO DE 2025</w:t>
      </w:r>
    </w:p>
    <w:p>
      <w:pPr>
        <w:pStyle w:val="BodyTextIndent"/>
        <w:spacing w:lineRule="auto" w:line="220" w:before="340" w:after="340"/>
        <w:ind w:hanging="0" w:left="4535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Denomina ‘Dr. Giovani Antunes Dalcastagne’ a Clínica Municipal Veterinária.</w:t>
      </w:r>
    </w:p>
    <w:p>
      <w:pPr>
        <w:pStyle w:val="Normal"/>
        <w:spacing w:lineRule="auto" w:line="220" w:before="34" w:after="34"/>
        <w:ind w:firstLine="1417" w:left="0" w:right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  <w:u w:val="none"/>
        </w:rPr>
        <w:t xml:space="preserve">Art. 1º </w:t>
      </w:r>
      <w:r>
        <w:rPr>
          <w:rFonts w:ascii="Calibri" w:hAnsi="Calibri"/>
          <w:b w:val="false"/>
          <w:bCs w:val="false"/>
          <w:sz w:val="24"/>
          <w:szCs w:val="24"/>
          <w:u w:val="none"/>
        </w:rPr>
        <w:t>Denomina ‘Dr. Giovani Antunes Dalcastagne’ a Clínica Municipal Veterinária, localizada na Rua XV de Novembro, nº 4172, no Bairro Alexandre Zachia</w:t>
      </w:r>
      <w:r>
        <w:rPr>
          <w:rFonts w:cs="Arial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.</w:t>
      </w:r>
    </w:p>
    <w:p>
      <w:pPr>
        <w:pStyle w:val="Normal"/>
        <w:spacing w:lineRule="auto" w:line="228" w:before="34" w:after="34"/>
        <w:ind w:firstLine="1417" w:left="0"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zxx"/>
        </w:rPr>
        <w:t>Art. 2º</w:t>
      </w:r>
      <w:r>
        <w:rPr>
          <w:rStyle w:val="Strong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auto" w:val="clear"/>
          <w:lang w:val="pt-BR" w:eastAsia="pt-BR" w:bidi="zxx"/>
        </w:rPr>
        <w:t xml:space="preserve"> Esta Lei entra em vigor na data de sua publicação.</w:t>
      </w:r>
    </w:p>
    <w:p>
      <w:pPr>
        <w:pStyle w:val="NormalWeb"/>
        <w:widowControl w:val="false"/>
        <w:tabs>
          <w:tab w:val="clear" w:pos="720"/>
          <w:tab w:val="left" w:pos="4759" w:leader="none"/>
        </w:tabs>
        <w:suppressAutoHyphens w:val="true"/>
        <w:bidi w:val="0"/>
        <w:spacing w:lineRule="auto" w:line="228" w:before="34" w:after="34"/>
        <w:ind w:firstLine="1417" w:left="0" w:right="0"/>
        <w:jc w:val="both"/>
        <w:rPr>
          <w:rFonts w:ascii="Calibri" w:hAnsi="Calibri" w:cs="Calibri"/>
          <w:i w:val="false"/>
          <w:i w:val="false"/>
          <w:iCs w:val="false"/>
          <w:color w:val="000000"/>
          <w:sz w:val="12"/>
          <w:szCs w:val="12"/>
          <w:shd w:fill="FFFFFF" w:val="clear"/>
          <w:lang w:val="pt-BR" w:bidi="zxx"/>
        </w:rPr>
      </w:pPr>
      <w:r>
        <w:rPr>
          <w:rFonts w:cs="Calibri" w:ascii="Calibri" w:hAnsi="Calibri"/>
          <w:i w:val="false"/>
          <w:iCs w:val="false"/>
          <w:color w:val="000000"/>
          <w:sz w:val="12"/>
          <w:szCs w:val="12"/>
          <w:shd w:fill="FFFFFF" w:val="clear"/>
          <w:lang w:val="pt-BR" w:bidi="zxx"/>
        </w:rPr>
      </w:r>
    </w:p>
    <w:p>
      <w:pPr>
        <w:pStyle w:val="NormalWeb"/>
        <w:widowControl w:val="false"/>
        <w:tabs>
          <w:tab w:val="clear" w:pos="720"/>
          <w:tab w:val="left" w:pos="4759" w:leader="none"/>
        </w:tabs>
        <w:suppressAutoHyphens w:val="true"/>
        <w:bidi w:val="0"/>
        <w:spacing w:lineRule="auto" w:line="228" w:before="34" w:after="34"/>
        <w:ind w:firstLine="1417" w:left="0" w:right="0"/>
        <w:jc w:val="both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FFFFFF" w:val="clear"/>
          <w:lang w:val="pt-BR" w:bidi="zxx"/>
        </w:rPr>
        <w:t xml:space="preserve">Gabinete da Vereadora Márcia Fumagalli, </w:t>
      </w: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auto" w:val="clear"/>
          <w:lang w:val="pt-BR" w:bidi="zxx"/>
        </w:rPr>
        <w:t>em 26 de novembro de 2025.</w:t>
      </w:r>
    </w:p>
    <w:p>
      <w:pPr>
        <w:pStyle w:val="NormalWeb"/>
        <w:widowControl w:val="false"/>
        <w:tabs>
          <w:tab w:val="clear" w:pos="720"/>
          <w:tab w:val="left" w:pos="4759" w:leader="none"/>
        </w:tabs>
        <w:suppressAutoHyphens w:val="true"/>
        <w:bidi w:val="0"/>
        <w:spacing w:lineRule="auto" w:line="228" w:before="34" w:after="34"/>
        <w:ind w:firstLine="1417" w:left="0" w:right="0"/>
        <w:jc w:val="both"/>
        <w:rPr>
          <w:rFonts w:ascii="Calibri" w:hAnsi="Calibri" w:cs="Calibri"/>
          <w:i w:val="false"/>
          <w:i w:val="false"/>
          <w:iCs w:val="false"/>
          <w:color w:val="000000"/>
          <w:sz w:val="24"/>
          <w:szCs w:val="24"/>
          <w:shd w:fill="auto" w:val="clear"/>
          <w:lang w:val="pt-BR" w:bidi="zxx"/>
        </w:rPr>
      </w:pPr>
      <w:r>
        <w:rPr>
          <w:rFonts w:cs="Calibri" w:ascii="Calibri" w:hAnsi="Calibri"/>
          <w:i w:val="false"/>
          <w:iCs w:val="false"/>
          <w:color w:val="000000"/>
          <w:sz w:val="24"/>
          <w:szCs w:val="24"/>
          <w:shd w:fill="auto" w:val="clear"/>
          <w:lang w:val="pt-BR" w:bidi="zxx"/>
        </w:rPr>
      </w:r>
    </w:p>
    <w:p>
      <w:pPr>
        <w:pStyle w:val="Normal"/>
        <w:spacing w:lineRule="auto" w:line="220" w:before="34" w:after="34"/>
        <w:ind w:firstLine="1417" w:left="0" w:right="0"/>
        <w:jc w:val="both"/>
        <w:rPr>
          <w:rFonts w:ascii="Calibri" w:hAnsi="Calibri" w:eastAsia="Times New Roman" w:cs="Arial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 w:eastAsia="zxx" w:bidi="pt-BR"/>
        </w:rPr>
      </w:pPr>
      <w:r>
        <w:rPr>
          <w:rFonts w:eastAsia="Times New Roman" w:cs="Arial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4"/>
          <w:szCs w:val="24"/>
          <w:u w:val="none"/>
          <w:shd w:fill="auto" w:val="clear"/>
          <w:lang w:val="pt-BR" w:eastAsia="zxx" w:bidi="pt-BR"/>
        </w:rPr>
      </w:r>
    </w:p>
    <w:p>
      <w:pPr>
        <w:pStyle w:val="Normal"/>
        <w:tabs>
          <w:tab w:val="clear" w:pos="720"/>
          <w:tab w:val="left" w:pos="450" w:leader="none"/>
        </w:tabs>
        <w:suppressAutoHyphens w:val="false"/>
        <w:bidi w:val="0"/>
        <w:spacing w:lineRule="auto" w:line="220" w:before="34" w:after="34"/>
        <w:ind w:hanging="0" w:left="0" w:right="0"/>
        <w:jc w:val="center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color w:val="auto"/>
          <w:sz w:val="24"/>
          <w:szCs w:val="24"/>
          <w:lang w:val="pt-BR" w:bidi="zxx"/>
        </w:rPr>
        <w:t>Ver. MÁRCIA PEDRAZZI FUMAGALLI</w:t>
      </w:r>
    </w:p>
    <w:p>
      <w:pPr>
        <w:pStyle w:val="Normal"/>
        <w:widowControl w:val="false"/>
        <w:tabs>
          <w:tab w:val="clear" w:pos="720"/>
          <w:tab w:val="left" w:pos="450" w:leader="none"/>
        </w:tabs>
        <w:suppressAutoHyphens w:val="false"/>
        <w:bidi w:val="0"/>
        <w:spacing w:lineRule="auto" w:line="220" w:before="34" w:after="34"/>
        <w:ind w:hanging="0" w:left="0" w:right="0"/>
        <w:jc w:val="center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color w:val="auto"/>
          <w:sz w:val="24"/>
          <w:szCs w:val="24"/>
          <w:lang w:val="pt-BR" w:bidi="zxx"/>
        </w:rPr>
        <w:t>Bancada Republicanos</w:t>
      </w:r>
    </w:p>
    <w:p>
      <w:pPr>
        <w:pStyle w:val="Normal"/>
        <w:widowControl w:val="false"/>
        <w:tabs>
          <w:tab w:val="clear" w:pos="720"/>
          <w:tab w:val="left" w:pos="450" w:leader="none"/>
        </w:tabs>
        <w:suppressAutoHyphens w:val="false"/>
        <w:bidi w:val="0"/>
        <w:spacing w:lineRule="auto" w:line="220" w:before="34" w:after="34"/>
        <w:ind w:hanging="0" w:left="0" w:right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50" w:leader="none"/>
        </w:tabs>
        <w:suppressAutoHyphens w:val="false"/>
        <w:bidi w:val="0"/>
        <w:spacing w:lineRule="auto" w:line="220" w:before="34" w:after="34"/>
        <w:ind w:hanging="0" w:left="0" w:right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50" w:leader="none"/>
        </w:tabs>
        <w:suppressAutoHyphens w:val="false"/>
        <w:bidi w:val="0"/>
        <w:spacing w:lineRule="auto" w:line="220" w:before="34" w:after="34"/>
        <w:ind w:hanging="0" w:left="0" w:right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50" w:leader="none"/>
        </w:tabs>
        <w:suppressAutoHyphens w:val="false"/>
        <w:bidi w:val="0"/>
        <w:spacing w:lineRule="auto" w:line="220" w:before="34" w:after="34"/>
        <w:ind w:hanging="0" w:left="0" w:right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50" w:leader="none"/>
        </w:tabs>
        <w:suppressAutoHyphens w:val="false"/>
        <w:bidi w:val="0"/>
        <w:spacing w:lineRule="auto" w:line="220" w:before="34" w:after="34"/>
        <w:ind w:hanging="0" w:left="0" w:right="0"/>
        <w:jc w:val="center"/>
        <w:rPr>
          <w:rFonts w:ascii="Calibri" w:hAnsi="Calibri"/>
          <w:sz w:val="24"/>
          <w:szCs w:val="24"/>
        </w:rPr>
      </w:pPr>
      <w:r>
        <w:rPr>
          <w:rFonts w:cs="Calibri" w:ascii="Calibri" w:hAnsi="Calibri"/>
          <w:i w:val="false"/>
          <w:iCs w:val="false"/>
          <w:color w:val="auto"/>
          <w:sz w:val="24"/>
          <w:szCs w:val="24"/>
          <w:lang w:val="pt-BR" w:bidi="zxx"/>
        </w:rPr>
        <w:t>JUSTIFICATIVA</w:t>
      </w:r>
    </w:p>
    <w:p>
      <w:pPr>
        <w:pStyle w:val="Normal"/>
        <w:widowControl w:val="false"/>
        <w:tabs>
          <w:tab w:val="clear" w:pos="720"/>
          <w:tab w:val="left" w:pos="450" w:leader="none"/>
        </w:tabs>
        <w:suppressAutoHyphens w:val="false"/>
        <w:bidi w:val="0"/>
        <w:spacing w:lineRule="auto" w:line="220" w:before="34" w:after="34"/>
        <w:ind w:hanging="0" w:left="0" w:right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before="34" w:after="34"/>
        <w:ind w:firstLine="1417"/>
        <w:jc w:val="both"/>
        <w:rPr/>
      </w:pPr>
      <w:r>
        <w:rPr>
          <w:rFonts w:eastAsia="Arial" w:cs="Arial" w:ascii="Calibri" w:hAnsi="Calibri"/>
          <w:b w:val="false"/>
          <w:bCs w:val="false"/>
          <w:sz w:val="24"/>
          <w:szCs w:val="24"/>
        </w:rPr>
        <w:tab/>
        <w:tab/>
      </w:r>
      <w:r>
        <w:rPr>
          <w:rFonts w:cs="Arial" w:ascii="Calibri" w:hAnsi="Calibri"/>
          <w:b w:val="false"/>
          <w:bCs w:val="false"/>
          <w:sz w:val="24"/>
          <w:szCs w:val="24"/>
        </w:rPr>
        <w:t xml:space="preserve">O presente SUBSTITUTIVO busca adequar a redação técnica para proposta que visa prestar justa homenagem ao médico veterinário Dr. </w:t>
      </w:r>
      <w:r>
        <w:rPr>
          <w:rStyle w:val="Strong"/>
          <w:rFonts w:cs="Arial" w:ascii="Calibri" w:hAnsi="Calibri"/>
          <w:b w:val="false"/>
          <w:bCs w:val="false"/>
          <w:sz w:val="24"/>
          <w:szCs w:val="24"/>
        </w:rPr>
        <w:t>Giovane Antunes Dalcastagne</w:t>
      </w:r>
      <w:r>
        <w:rPr>
          <w:rFonts w:cs="Arial" w:ascii="Calibri" w:hAnsi="Calibri"/>
          <w:b w:val="false"/>
          <w:bCs w:val="false"/>
          <w:sz w:val="24"/>
          <w:szCs w:val="24"/>
        </w:rPr>
        <w:t>, profissional que se destacou pela dedicação, competência e compromisso com a saúde e o bem-estar animal, bem como pelo seu trabalho em prol da comunidade de Uruguaiana.</w:t>
      </w:r>
    </w:p>
    <w:p>
      <w:pPr>
        <w:pStyle w:val="BodyText"/>
        <w:bidi w:val="0"/>
        <w:spacing w:before="34" w:after="34"/>
        <w:ind w:firstLine="1417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b w:val="false"/>
          <w:bCs w:val="false"/>
          <w:sz w:val="24"/>
          <w:szCs w:val="24"/>
        </w:rPr>
        <w:tab/>
        <w:t>Ao longo de sua trajetória, Giovane Antunes Dalvastatina não apenas exerceu sua profissão com excelência, mas também deixou uma marca de humanidade, responsabilidade e cuidado que influenciou diretamente o fortalecimento das políticas públicas voltadas à saúde animal.</w:t>
      </w:r>
    </w:p>
    <w:p>
      <w:pPr>
        <w:pStyle w:val="BodyText"/>
        <w:bidi w:val="0"/>
        <w:spacing w:before="34" w:after="34"/>
        <w:ind w:firstLine="1417"/>
        <w:jc w:val="both"/>
        <w:rPr>
          <w:rFonts w:ascii="Calibri" w:hAnsi="Calibri"/>
          <w:sz w:val="24"/>
          <w:szCs w:val="24"/>
        </w:rPr>
      </w:pPr>
      <w:r>
        <w:rPr>
          <w:rFonts w:cs="Arial" w:ascii="Calibri" w:hAnsi="Calibri"/>
          <w:b w:val="false"/>
          <w:bCs w:val="false"/>
          <w:sz w:val="24"/>
          <w:szCs w:val="24"/>
        </w:rPr>
        <w:tab/>
        <w:t>Assim, ao denominarmos a Clínica Municipal Veterinária com o seu nome, perpetuamos a memória e o legado de um profissional que honrou sua área de atuação e contribuiu de forma efetiva para a sociedade.</w:t>
      </w:r>
    </w:p>
    <w:p>
      <w:pPr>
        <w:pStyle w:val="BodyText"/>
        <w:bidi w:val="0"/>
        <w:spacing w:before="34" w:after="34"/>
        <w:ind w:firstLine="1417"/>
        <w:jc w:val="both"/>
        <w:rPr>
          <w:rFonts w:ascii="Calibri" w:hAnsi="Calibri"/>
          <w:sz w:val="24"/>
          <w:szCs w:val="24"/>
        </w:rPr>
      </w:pPr>
      <w:r>
        <w:rPr>
          <w:rFonts w:eastAsia="Arial" w:cs="Arial" w:ascii="Calibri" w:hAnsi="Calibri"/>
          <w:b w:val="false"/>
          <w:bCs w:val="false"/>
          <w:sz w:val="24"/>
          <w:szCs w:val="24"/>
        </w:rPr>
        <w:tab/>
      </w:r>
      <w:r>
        <w:rPr>
          <w:rFonts w:cs="Arial" w:ascii="Calibri" w:hAnsi="Calibri"/>
          <w:b w:val="false"/>
          <w:bCs w:val="false"/>
          <w:sz w:val="24"/>
          <w:szCs w:val="24"/>
        </w:rPr>
        <w:t>Diante disso, contamos com a aprovação dos nobres pares para esta justa e merecida homenagem.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0" w:gutter="0" w:header="1134" w:top="3234" w:footer="1077" w:bottom="15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ucida Consol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/>
      </w:rPr>
    </w:pPr>
    <w:bookmarkStart w:id="0" w:name="PageNumWizard_FOOTER_Estilo_de_página_Pa"/>
    <w:bookmarkStart w:id="1" w:name="PageNumWizard_FOOTER_Estilo_de_página_P3"/>
    <w:bookmarkStart w:id="2" w:name="PageNumWizard_FOOTER_Estilo_de_página_P1"/>
    <w:bookmarkStart w:id="3" w:name="PageNumWizard_FOOTER_Estilo_de_página_P1"/>
    <w:bookmarkStart w:id="4" w:name="PageNumWizard_FOOTER_Estilo_de_página_P2"/>
    <w:bookmarkStart w:id="5" w:name="PageNumWizard_FOOTER_Estilo_de_página_Pa"/>
    <w:bookmarkEnd w:id="0"/>
    <w:bookmarkEnd w:id="1"/>
    <w:bookmarkEnd w:id="2"/>
    <w:bookmarkEnd w:id="3"/>
    <w:bookmarkEnd w:id="4"/>
    <w:bookmarkEnd w:id="5"/>
    <w:r>
      <w:rPr>
        <w:rFonts w:ascii="Calibri" w:hAnsi="Calibri"/>
        <w:sz w:val="16"/>
        <w:szCs w:val="16"/>
      </w:rPr>
      <w:t xml:space="preserve">Rua Bento Martins, nº 2619, CEP: 97501-520 – URUGUAIANA – RS – Telefone: (55) 3412-5977 </w:t>
    </w:r>
  </w:p>
  <w:p>
    <w:pPr>
      <w:pStyle w:val="Header"/>
      <w:jc w:val="center"/>
      <w:rPr/>
    </w:pPr>
    <w:r>
      <w:rPr>
        <w:rStyle w:val="Hyperlink"/>
        <w:rFonts w:ascii="Calibri" w:hAnsi="Calibri"/>
        <w:color w:val="000000"/>
        <w:sz w:val="16"/>
        <w:szCs w:val="16"/>
        <w:u w:val="none"/>
      </w:rPr>
      <w:t xml:space="preserve">Página: </w:t>
    </w:r>
    <w:hyperlink r:id="rId1">
      <w:r>
        <w:rPr>
          <w:rStyle w:val="Hyperlink"/>
          <w:rFonts w:ascii="Calibri" w:hAnsi="Calibri"/>
          <w:color w:val="000000"/>
          <w:sz w:val="16"/>
          <w:szCs w:val="16"/>
        </w:rPr>
        <w:t>www.uruguaiana.rs.</w:t>
      </w:r>
    </w:hyperlink>
    <w:hyperlink r:id="rId2">
      <w:r>
        <w:rPr>
          <w:rStyle w:val="Hyperlink"/>
          <w:rFonts w:ascii="Calibri" w:hAnsi="Calibri"/>
          <w:color w:val="000000"/>
          <w:sz w:val="16"/>
          <w:szCs w:val="16"/>
        </w:rPr>
        <w:t>leg</w:t>
      </w:r>
    </w:hyperlink>
    <w:hyperlink r:id="rId3">
      <w:r>
        <w:rPr>
          <w:rStyle w:val="Hyperlink"/>
          <w:rFonts w:ascii="Calibri" w:hAnsi="Calibri"/>
          <w:color w:val="000000"/>
          <w:sz w:val="16"/>
          <w:szCs w:val="16"/>
        </w:rPr>
        <w:t>.br</w:t>
      </w:r>
    </w:hyperlink>
    <w:r>
      <w:rPr>
        <w:rStyle w:val="Hyperlink"/>
        <w:rFonts w:ascii="Calibri" w:hAnsi="Calibri"/>
        <w:color w:val="000000"/>
        <w:sz w:val="16"/>
        <w:szCs w:val="16"/>
        <w:u w:val="none"/>
      </w:rPr>
      <w:t xml:space="preserve">  E-mail:</w:t>
    </w:r>
    <w:r>
      <w:rPr>
        <w:rStyle w:val="Hyperlink"/>
        <w:rFonts w:ascii="Calibri" w:hAnsi="Calibri"/>
        <w:color w:val="0070C0"/>
        <w:sz w:val="16"/>
        <w:szCs w:val="16"/>
        <w:u w:val="none"/>
      </w:rPr>
      <w:t xml:space="preserve"> </w:t>
    </w:r>
    <w:r>
      <w:rPr>
        <w:rStyle w:val="Hyperlink"/>
        <w:rFonts w:ascii="Calibri" w:hAnsi="Calibri"/>
        <w:sz w:val="16"/>
        <w:szCs w:val="16"/>
      </w:rPr>
      <w:t>expediente@uruguaiana.rs.leg.br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/>
      </w:rPr>
    </w:pPr>
    <w:bookmarkStart w:id="6" w:name="PageNumWizard_FOOTER_Estilo_de_página_Pa"/>
    <w:bookmarkStart w:id="7" w:name="PageNumWizard_FOOTER_Estilo_de_página_P3"/>
    <w:bookmarkStart w:id="8" w:name="PageNumWizard_FOOTER_Estilo_de_página_P1"/>
    <w:bookmarkStart w:id="9" w:name="PageNumWizard_FOOTER_Estilo_de_página_P1"/>
    <w:bookmarkStart w:id="10" w:name="PageNumWizard_FOOTER_Estilo_de_página_P2"/>
    <w:bookmarkStart w:id="11" w:name="PageNumWizard_FOOTER_Estilo_de_página_Pa"/>
    <w:bookmarkEnd w:id="6"/>
    <w:bookmarkEnd w:id="7"/>
    <w:bookmarkEnd w:id="8"/>
    <w:bookmarkEnd w:id="9"/>
    <w:bookmarkEnd w:id="10"/>
    <w:bookmarkEnd w:id="11"/>
    <w:r>
      <w:rPr>
        <w:rFonts w:ascii="Calibri" w:hAnsi="Calibri"/>
        <w:sz w:val="16"/>
        <w:szCs w:val="16"/>
      </w:rPr>
      <w:t xml:space="preserve">Rua Bento Martins, nº 2619, CEP: 97501-520 – URUGUAIANA – RS – Telefone: (55) 3412-5977 </w:t>
    </w:r>
  </w:p>
  <w:p>
    <w:pPr>
      <w:pStyle w:val="Header"/>
      <w:jc w:val="center"/>
      <w:rPr/>
    </w:pPr>
    <w:r>
      <w:rPr>
        <w:rStyle w:val="Hyperlink"/>
        <w:rFonts w:ascii="Calibri" w:hAnsi="Calibri"/>
        <w:color w:val="000000"/>
        <w:sz w:val="16"/>
        <w:szCs w:val="16"/>
        <w:u w:val="none"/>
      </w:rPr>
      <w:t xml:space="preserve">Página: </w:t>
    </w:r>
    <w:hyperlink r:id="rId1">
      <w:r>
        <w:rPr>
          <w:rStyle w:val="Hyperlink"/>
          <w:rFonts w:ascii="Calibri" w:hAnsi="Calibri"/>
          <w:color w:val="000000"/>
          <w:sz w:val="16"/>
          <w:szCs w:val="16"/>
        </w:rPr>
        <w:t>www.uruguaiana.rs.</w:t>
      </w:r>
    </w:hyperlink>
    <w:hyperlink r:id="rId2">
      <w:r>
        <w:rPr>
          <w:rStyle w:val="Hyperlink"/>
          <w:rFonts w:ascii="Calibri" w:hAnsi="Calibri"/>
          <w:color w:val="000000"/>
          <w:sz w:val="16"/>
          <w:szCs w:val="16"/>
        </w:rPr>
        <w:t>leg</w:t>
      </w:r>
    </w:hyperlink>
    <w:hyperlink r:id="rId3">
      <w:r>
        <w:rPr>
          <w:rStyle w:val="Hyperlink"/>
          <w:rFonts w:ascii="Calibri" w:hAnsi="Calibri"/>
          <w:color w:val="000000"/>
          <w:sz w:val="16"/>
          <w:szCs w:val="16"/>
        </w:rPr>
        <w:t>.br</w:t>
      </w:r>
    </w:hyperlink>
    <w:r>
      <w:rPr>
        <w:rStyle w:val="Hyperlink"/>
        <w:rFonts w:ascii="Calibri" w:hAnsi="Calibri"/>
        <w:color w:val="000000"/>
        <w:sz w:val="16"/>
        <w:szCs w:val="16"/>
        <w:u w:val="none"/>
      </w:rPr>
      <w:t xml:space="preserve">  E-mail:</w:t>
    </w:r>
    <w:r>
      <w:rPr>
        <w:rStyle w:val="Hyperlink"/>
        <w:rFonts w:ascii="Calibri" w:hAnsi="Calibri"/>
        <w:color w:val="0070C0"/>
        <w:sz w:val="16"/>
        <w:szCs w:val="16"/>
        <w:u w:val="none"/>
      </w:rPr>
      <w:t xml:space="preserve"> </w:t>
    </w:r>
    <w:r>
      <w:rPr>
        <w:rStyle w:val="Hyperlink"/>
        <w:rFonts w:ascii="Calibri" w:hAnsi="Calibri"/>
        <w:sz w:val="16"/>
        <w:szCs w:val="16"/>
      </w:rPr>
      <w:t>expediente@uruguaiana.rs.leg.br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2542540</wp:posOffset>
          </wp:positionH>
          <wp:positionV relativeFrom="paragraph">
            <wp:posOffset>8890</wp:posOffset>
          </wp:positionV>
          <wp:extent cx="880745" cy="8807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9" t="-529" r="-529" b="-529"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Header"/>
      <w:jc w:val="center"/>
      <w:rPr>
        <w:rFonts w:ascii="Calibri" w:hAnsi="Calibri"/>
        <w:szCs w:val="20"/>
      </w:rPr>
    </w:pPr>
    <w:r>
      <w:rPr>
        <w:rFonts w:ascii="Calibri" w:hAnsi="Calibri"/>
        <w:szCs w:val="20"/>
      </w:rPr>
    </w:r>
  </w:p>
  <w:p>
    <w:pPr>
      <w:pStyle w:val="Header"/>
      <w:jc w:val="center"/>
      <w:rPr>
        <w:rFonts w:cs="Times New Roman"/>
      </w:rPr>
    </w:pPr>
    <w:r>
      <w:rPr>
        <w:rFonts w:cs="Times New Roman"/>
      </w:rPr>
    </w:r>
  </w:p>
  <w:p>
    <w:pPr>
      <w:pStyle w:val="Header"/>
      <w:jc w:val="center"/>
      <w:rPr>
        <w:rFonts w:ascii="Calibri" w:hAnsi="Calibri" w:cs="Times New Roman"/>
      </w:rPr>
    </w:pPr>
    <w:r>
      <w:rPr>
        <w:rFonts w:cs="Times New Roman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Times New Roman"/>
        <w:b/>
      </w:rPr>
    </w:pPr>
    <w:r>
      <w:rPr>
        <w:rFonts w:cs="Times New Roman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color w:val="000000"/>
      </w:rPr>
    </w:pPr>
    <w:r>
      <w:rPr>
        <w:rFonts w:cs="Times New Roman" w:ascii="Calibri" w:hAnsi="Calibri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2542540</wp:posOffset>
          </wp:positionH>
          <wp:positionV relativeFrom="paragraph">
            <wp:posOffset>8890</wp:posOffset>
          </wp:positionV>
          <wp:extent cx="880745" cy="880745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9" t="-529" r="-529" b="-529"/>
                  <a:stretch>
                    <a:fillRect/>
                  </a:stretch>
                </pic:blipFill>
                <pic:spPr bwMode="auto">
                  <a:xfrm>
                    <a:off x="0" y="0"/>
                    <a:ext cx="880745" cy="880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Header"/>
      <w:jc w:val="center"/>
      <w:rPr>
        <w:rFonts w:ascii="Calibri" w:hAnsi="Calibri"/>
      </w:rPr>
    </w:pPr>
    <w:r>
      <w:rPr>
        <w:rFonts w:ascii="Calibri" w:hAnsi="Calibri"/>
      </w:rPr>
    </w:r>
  </w:p>
  <w:p>
    <w:pPr>
      <w:pStyle w:val="Header"/>
      <w:jc w:val="center"/>
      <w:rPr>
        <w:rFonts w:ascii="Calibri" w:hAnsi="Calibri"/>
        <w:szCs w:val="20"/>
      </w:rPr>
    </w:pPr>
    <w:r>
      <w:rPr>
        <w:rFonts w:ascii="Calibri" w:hAnsi="Calibri"/>
        <w:szCs w:val="20"/>
      </w:rPr>
    </w:r>
  </w:p>
  <w:p>
    <w:pPr>
      <w:pStyle w:val="Header"/>
      <w:jc w:val="center"/>
      <w:rPr>
        <w:rFonts w:cs="Times New Roman"/>
      </w:rPr>
    </w:pPr>
    <w:r>
      <w:rPr>
        <w:rFonts w:cs="Times New Roman"/>
      </w:rPr>
    </w:r>
  </w:p>
  <w:p>
    <w:pPr>
      <w:pStyle w:val="Header"/>
      <w:jc w:val="center"/>
      <w:rPr>
        <w:rFonts w:ascii="Calibri" w:hAnsi="Calibri" w:cs="Times New Roman"/>
      </w:rPr>
    </w:pPr>
    <w:r>
      <w:rPr>
        <w:rFonts w:cs="Times New Roman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Times New Roman"/>
        <w:b/>
      </w:rPr>
    </w:pPr>
    <w:r>
      <w:rPr>
        <w:rFonts w:cs="Times New Roman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color w:val="000000"/>
      </w:rPr>
    </w:pPr>
    <w:r>
      <w:rPr>
        <w:rFonts w:cs="Times New Roman" w:ascii="Calibri" w:hAnsi="Calibri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000000"/>
      <w:kern w:val="2"/>
      <w:sz w:val="20"/>
      <w:szCs w:val="24"/>
      <w:lang w:val="pt-BR" w:eastAsia="zh-CN" w:bidi="ar-SA"/>
    </w:rPr>
  </w:style>
  <w:style w:type="paragraph" w:styleId="Heading1">
    <w:name w:val="Heading 1"/>
    <w:basedOn w:val="Normal"/>
    <w:next w:val="BodyText"/>
    <w:qFormat/>
    <w:pPr>
      <w:spacing w:before="100" w:after="100"/>
      <w:outlineLvl w:val="0"/>
    </w:pPr>
    <w:rPr>
      <w:rFonts w:ascii="Arial Unicode MS" w:hAnsi="Arial Unicode MS" w:eastAsia="Arial Unicode MS" w:cs="Arial Unicode MS"/>
      <w:b/>
      <w:bCs/>
      <w:kern w:val="2"/>
      <w:sz w:val="48"/>
      <w:szCs w:val="48"/>
    </w:rPr>
  </w:style>
  <w:style w:type="paragraph" w:styleId="Heading2">
    <w:name w:val="Heading 2"/>
    <w:next w:val="BodyText"/>
    <w:qFormat/>
    <w:pPr>
      <w:widowControl/>
      <w:suppressAutoHyphens w:val="true"/>
      <w:bidi w:val="0"/>
      <w:spacing w:before="200" w:after="120"/>
      <w:jc w:val="left"/>
      <w:outlineLvl w:val="1"/>
    </w:pPr>
    <w:rPr>
      <w:rFonts w:ascii="Liberation Serif" w:hAnsi="Liberation Serif" w:eastAsia="NSimSun" w:cs="Arial"/>
      <w:b/>
      <w:bCs/>
      <w:color w:val="auto"/>
      <w:kern w:val="0"/>
      <w:sz w:val="32"/>
      <w:szCs w:val="32"/>
      <w:lang w:val="pt-BR" w:eastAsia="zh-CN" w:bidi="hi-IN"/>
    </w:rPr>
  </w:style>
  <w:style w:type="paragraph" w:styleId="Heading3">
    <w:name w:val="Heading 3"/>
    <w:basedOn w:val="Normal"/>
    <w:next w:val="Normal"/>
    <w:qFormat/>
    <w:pPr>
      <w:keepNext w:val="true"/>
      <w:ind w:hanging="0" w:left="5670" w:right="0"/>
      <w:jc w:val="center"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qFormat/>
    <w:pPr>
      <w:keepNext w:val="true"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 w:val="true"/>
      <w:spacing w:before="0" w:after="120"/>
      <w:ind w:firstLine="709" w:left="0" w:right="0"/>
      <w:jc w:val="center"/>
      <w:outlineLvl w:val="4"/>
    </w:pPr>
    <w:rPr>
      <w:b/>
      <w:bCs/>
      <w:szCs w:val="20"/>
    </w:rPr>
  </w:style>
  <w:style w:type="paragraph" w:styleId="Heading6">
    <w:name w:val="Heading 6"/>
    <w:basedOn w:val="Normal"/>
    <w:next w:val="BodyText"/>
    <w:qFormat/>
    <w:pPr>
      <w:spacing w:before="280" w:after="280"/>
      <w:outlineLvl w:val="5"/>
    </w:pPr>
    <w:rPr>
      <w:rFonts w:ascii="Arial Unicode MS" w:hAnsi="Arial Unicode MS" w:eastAsia="Arial Unicode MS" w:cs="Arial Unicode MS"/>
      <w:b/>
      <w:bCs/>
      <w:sz w:val="15"/>
      <w:szCs w:val="15"/>
    </w:rPr>
  </w:style>
  <w:style w:type="paragraph" w:styleId="Heading7">
    <w:name w:val="Heading 7"/>
    <w:basedOn w:val="Normal"/>
    <w:next w:val="Normal"/>
    <w:qFormat/>
    <w:pPr>
      <w:keepNext w:val="true"/>
      <w:suppressAutoHyphens w:val="true"/>
      <w:overflowPunct w:val="false"/>
      <w:textAlignment w:val="baseline"/>
      <w:outlineLvl w:val="6"/>
    </w:pPr>
    <w:rPr>
      <w:b/>
      <w:i/>
      <w:sz w:val="28"/>
      <w:lang w:val="pt-BR"/>
    </w:rPr>
  </w:style>
  <w:style w:type="paragraph" w:styleId="Heading8">
    <w:name w:val="Heading 8"/>
    <w:basedOn w:val="Normal"/>
    <w:next w:val="Normal"/>
    <w:qFormat/>
    <w:pPr>
      <w:keepNext w:val="true"/>
      <w:suppressAutoHyphens w:val="false"/>
      <w:ind w:firstLine="1077" w:left="0" w:right="0"/>
      <w:jc w:val="both"/>
      <w:outlineLvl w:val="7"/>
    </w:pPr>
    <w:rPr>
      <w:rFonts w:ascii="Arial" w:hAnsi="Arial" w:eastAsia="Times New Roman" w:cs="Arial"/>
      <w:b/>
      <w:color w:val="000000"/>
      <w:kern w:val="0"/>
      <w:sz w:val="22"/>
      <w:szCs w:val="20"/>
      <w:lang w:val="pt-BR"/>
    </w:rPr>
  </w:style>
  <w:style w:type="paragraph" w:styleId="Heading9">
    <w:name w:val="Heading 9"/>
    <w:basedOn w:val="Normal"/>
    <w:next w:val="Normal"/>
    <w:qFormat/>
    <w:pPr>
      <w:keepNext w:val="true"/>
      <w:suppressAutoHyphens w:val="false"/>
      <w:ind w:hanging="0" w:left="1020" w:right="0"/>
      <w:jc w:val="both"/>
      <w:outlineLvl w:val="8"/>
    </w:pPr>
    <w:rPr>
      <w:rFonts w:ascii="Arial" w:hAnsi="Arial" w:eastAsia="Times New Roman" w:cs="Arial"/>
      <w:b/>
      <w:color w:val="000000"/>
      <w:kern w:val="0"/>
      <w:sz w:val="22"/>
      <w:szCs w:val="20"/>
      <w:lang w:val="pt-BR"/>
    </w:rPr>
  </w:style>
  <w:style w:type="character" w:styleId="WW8Num1z0">
    <w:name w:val="WW8Num1z0"/>
    <w:qFormat/>
    <w:rPr>
      <w:rFonts w:cs="Times New Roman"/>
    </w:rPr>
  </w:style>
  <w:style w:type="character" w:styleId="WW8Num2z0">
    <w:name w:val="WW8Num2z0"/>
    <w:qFormat/>
    <w:rPr>
      <w:rFonts w:ascii="Times New Roman" w:hAnsi="Times New Roman" w:cs="Times New Roman"/>
      <w:sz w:val="24"/>
      <w:szCs w:val="24"/>
      <w:lang w:val="pt-PT"/>
    </w:rPr>
  </w:style>
  <w:style w:type="character" w:styleId="WW8Num3z0">
    <w:name w:val="WW8Num3z0"/>
    <w:qFormat/>
    <w:rPr>
      <w:rFonts w:ascii="Times New Roman" w:hAnsi="Times New Roman" w:cs="Times New Roman"/>
      <w:sz w:val="24"/>
      <w:szCs w:val="24"/>
    </w:rPr>
  </w:style>
  <w:style w:type="character" w:styleId="WW8Num4z0">
    <w:name w:val="WW8Num4z0"/>
    <w:qFormat/>
    <w:rPr>
      <w:rFonts w:ascii="Times New Roman" w:hAnsi="Times New Roman" w:eastAsia="Arial" w:cs="Times New Roman"/>
      <w:b/>
      <w:bCs/>
      <w:sz w:val="24"/>
      <w:szCs w:val="24"/>
    </w:rPr>
  </w:style>
  <w:style w:type="character" w:styleId="WW8Num5z0">
    <w:name w:val="WW8Num5z0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sz w:val="24"/>
      <w:szCs w:val="24"/>
      <w:lang w:val="pt-PT" w:eastAsia="zxx" w:bidi="zxx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3">
    <w:name w:val="WW8Num4z3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4z2">
    <w:name w:val="WW8Num4z2"/>
    <w:qFormat/>
    <w:rPr/>
  </w:style>
  <w:style w:type="character" w:styleId="WW8Num4z4">
    <w:name w:val="WW8Num4z4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sz w:val="24"/>
      <w:szCs w:val="24"/>
      <w:lang w:val="pt-PT" w:eastAsia="zxx" w:bidi="zxx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Fontepargpadro">
    <w:name w:val="Fonte parág. padrão"/>
    <w:qFormat/>
    <w:rPr/>
  </w:style>
  <w:style w:type="character" w:styleId="Fontepargpadro3">
    <w:name w:val="Fonte parág. padrão3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CaracteresdeNotadeRodap">
    <w:name w:val="Caracteres de Nota de Rodapé"/>
    <w:qFormat/>
    <w:rPr/>
  </w:style>
  <w:style w:type="character" w:styleId="CaracteresdeNotadeFim">
    <w:name w:val=" Caracteres de Nota de Fim"/>
    <w:qFormat/>
    <w:rPr/>
  </w:style>
  <w:style w:type="character" w:styleId="WW-Fontepargpadro">
    <w:name w:val="WW-Fonte parág. padrão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Emphasis">
    <w:name w:val="Emphasis"/>
    <w:qFormat/>
    <w:rPr>
      <w:i/>
      <w:iCs/>
    </w:rPr>
  </w:style>
  <w:style w:type="character" w:styleId="Fontepargpadro1">
    <w:name w:val="Fonte parág. padrão1"/>
    <w:qFormat/>
    <w:rPr/>
  </w:style>
  <w:style w:type="character" w:styleId="Artigo">
    <w:name w:val="artigo"/>
    <w:basedOn w:val="Fontepargpadro1"/>
    <w:qFormat/>
    <w:rPr/>
  </w:style>
  <w:style w:type="character" w:styleId="Apple-converted-space">
    <w:name w:val="apple-converted-space"/>
    <w:basedOn w:val="Fontepargpadro1"/>
    <w:qFormat/>
    <w:rPr/>
  </w:style>
  <w:style w:type="character" w:styleId="St1">
    <w:name w:val="st1"/>
    <w:qFormat/>
    <w:rPr>
      <w:rFonts w:ascii="Times New Roman" w:hAnsi="Times New Roman" w:cs="Times New Roman"/>
    </w:rPr>
  </w:style>
  <w:style w:type="character" w:styleId="Fontetexto">
    <w:name w:val="fontetexto"/>
    <w:basedOn w:val="Fontepargpadro1"/>
    <w:qFormat/>
    <w:rPr/>
  </w:style>
  <w:style w:type="character" w:styleId="Fontepargpadro2">
    <w:name w:val="Fonte parág. padrão2"/>
    <w:qFormat/>
    <w:rPr/>
  </w:style>
  <w:style w:type="character" w:styleId="FollowedHyperlink">
    <w:name w:val="FollowedHyperlink"/>
    <w:qFormat/>
    <w:rPr>
      <w:color w:val="800080"/>
      <w:u w:val="single"/>
    </w:rPr>
  </w:style>
  <w:style w:type="character" w:styleId="Fontelaw1">
    <w:name w:val="fonte_law1"/>
    <w:qFormat/>
    <w:rPr>
      <w:rFonts w:ascii="Lucida Console" w:hAnsi="Lucida Console" w:cs="Lucida Console"/>
      <w:sz w:val="21"/>
      <w:szCs w:val="21"/>
    </w:rPr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Ttulo8Char">
    <w:name w:val="Título 8 Char"/>
    <w:qFormat/>
    <w:rPr>
      <w:rFonts w:ascii="Arial" w:hAnsi="Arial" w:cs="Arial"/>
      <w:b/>
      <w:sz w:val="22"/>
      <w:lang w:val="pt-BR"/>
    </w:rPr>
  </w:style>
  <w:style w:type="character" w:styleId="Ttulo9Char">
    <w:name w:val="Título 9 Char"/>
    <w:qFormat/>
    <w:rPr>
      <w:rFonts w:ascii="Arial" w:hAnsi="Arial" w:cs="Arial"/>
      <w:b/>
      <w:sz w:val="22"/>
      <w:lang w:val="pt-BR"/>
    </w:rPr>
  </w:style>
  <w:style w:type="character" w:styleId="Ttulo1Char">
    <w:name w:val="Título 1 Char"/>
    <w:qFormat/>
    <w:rPr>
      <w:rFonts w:ascii="Arial Unicode MS" w:hAnsi="Arial Unicode MS" w:eastAsia="Arial Unicode MS" w:cs="Arial Unicode MS"/>
      <w:b/>
      <w:bCs/>
      <w:color w:val="000000"/>
      <w:kern w:val="2"/>
      <w:sz w:val="48"/>
      <w:szCs w:val="48"/>
    </w:rPr>
  </w:style>
  <w:style w:type="character" w:styleId="Ttulo2Char">
    <w:name w:val="Título 2 Char"/>
    <w:qFormat/>
    <w:rPr>
      <w:rFonts w:ascii="Arial" w:hAnsi="Arial" w:eastAsia="Microsoft YaHei" w:cs="Mangal"/>
      <w:b/>
      <w:bCs/>
      <w:color w:val="000000"/>
      <w:kern w:val="2"/>
      <w:sz w:val="32"/>
      <w:szCs w:val="32"/>
    </w:rPr>
  </w:style>
  <w:style w:type="character" w:styleId="CabealhoChar">
    <w:name w:val="Cabeçalho Char"/>
    <w:qFormat/>
    <w:rPr>
      <w:rFonts w:eastAsia="Lucida Sans Unicode"/>
      <w:color w:val="000000"/>
      <w:kern w:val="2"/>
      <w:szCs w:val="24"/>
    </w:rPr>
  </w:style>
  <w:style w:type="character" w:styleId="RodapChar">
    <w:name w:val="Rodapé Char"/>
    <w:qFormat/>
    <w:rPr>
      <w:rFonts w:eastAsia="Lucida Sans Unicode"/>
      <w:color w:val="000000"/>
      <w:kern w:val="2"/>
      <w:szCs w:val="24"/>
    </w:rPr>
  </w:style>
  <w:style w:type="character" w:styleId="Recuodecorpodetexto2Char">
    <w:name w:val="Recuo de corpo de texto 2 Char"/>
    <w:qFormat/>
    <w:rPr>
      <w:u w:val="single"/>
      <w:lang w:val="pt-BR"/>
    </w:rPr>
  </w:style>
  <w:style w:type="character" w:styleId="RecuodecorpodetextoChar">
    <w:name w:val="Recuo de corpo de texto Char"/>
    <w:qFormat/>
    <w:rPr>
      <w:rFonts w:eastAsia="Lucida Sans Unicode"/>
      <w:color w:val="000000"/>
      <w:kern w:val="2"/>
      <w:szCs w:val="24"/>
    </w:rPr>
  </w:style>
  <w:style w:type="character" w:styleId="Recuodecorpodetexto3Char">
    <w:name w:val="Recuo de corpo de texto 3 Char"/>
    <w:qFormat/>
    <w:rPr>
      <w:sz w:val="16"/>
      <w:szCs w:val="16"/>
      <w:u w:val="single"/>
      <w:lang w:val="pt-BR"/>
    </w:rPr>
  </w:style>
  <w:style w:type="character" w:styleId="Ttulo3Char">
    <w:name w:val="Título 3 Char"/>
    <w:qFormat/>
    <w:rPr>
      <w:rFonts w:eastAsia="Lucida Sans Unicode"/>
      <w:b/>
      <w:i/>
      <w:color w:val="000000"/>
      <w:kern w:val="2"/>
      <w:sz w:val="28"/>
      <w:szCs w:val="24"/>
    </w:rPr>
  </w:style>
  <w:style w:type="character" w:styleId="Ttulo4Char">
    <w:name w:val="Título 4 Char"/>
    <w:qFormat/>
    <w:rPr>
      <w:rFonts w:ascii="Calibri" w:hAnsi="Calibri" w:cs="Calibri"/>
      <w:b/>
      <w:bCs/>
      <w:color w:val="000000"/>
      <w:kern w:val="2"/>
      <w:sz w:val="28"/>
      <w:szCs w:val="28"/>
    </w:rPr>
  </w:style>
  <w:style w:type="character" w:styleId="Ttulo5Char">
    <w:name w:val="Título 5 Char"/>
    <w:qFormat/>
    <w:rPr>
      <w:rFonts w:eastAsia="Lucida Sans Unicode"/>
      <w:b/>
      <w:bCs/>
      <w:color w:val="000000"/>
      <w:kern w:val="2"/>
    </w:rPr>
  </w:style>
  <w:style w:type="character" w:styleId="Ttulo6Char">
    <w:name w:val="Título 6 Char"/>
    <w:qFormat/>
    <w:rPr>
      <w:rFonts w:ascii="Arial Unicode MS" w:hAnsi="Arial Unicode MS" w:eastAsia="Arial Unicode MS" w:cs="Arial Unicode MS"/>
      <w:b/>
      <w:bCs/>
      <w:color w:val="000000"/>
      <w:kern w:val="2"/>
      <w:sz w:val="15"/>
      <w:szCs w:val="15"/>
    </w:rPr>
  </w:style>
  <w:style w:type="character" w:styleId="Ttulo7Char">
    <w:name w:val="Título 7 Char"/>
    <w:qFormat/>
    <w:rPr>
      <w:rFonts w:eastAsia="Lucida Sans Unicode"/>
      <w:b/>
      <w:i/>
      <w:color w:val="000000"/>
      <w:kern w:val="2"/>
      <w:sz w:val="28"/>
      <w:szCs w:val="24"/>
    </w:rPr>
  </w:style>
  <w:style w:type="character" w:styleId="Corpodetexto3Char">
    <w:name w:val="Corpo de texto 3 Char"/>
    <w:qFormat/>
    <w:rPr>
      <w:rFonts w:ascii="Arial" w:hAnsi="Arial" w:cs="Arial"/>
      <w:sz w:val="16"/>
      <w:szCs w:val="16"/>
    </w:rPr>
  </w:style>
  <w:style w:type="character" w:styleId="Corpodetexto3Char1">
    <w:name w:val="Corpo de texto 3 Char1"/>
    <w:qFormat/>
    <w:rPr>
      <w:rFonts w:eastAsia="Lucida Sans Unicode"/>
      <w:color w:val="000000"/>
      <w:kern w:val="2"/>
      <w:sz w:val="16"/>
      <w:szCs w:val="16"/>
    </w:rPr>
  </w:style>
  <w:style w:type="character" w:styleId="MapadoDocumentoChar">
    <w:name w:val="Mapa do Documento Char"/>
    <w:qFormat/>
    <w:rPr>
      <w:rFonts w:ascii="Tahoma" w:hAnsi="Tahoma" w:cs="Tahoma"/>
      <w:shd w:fill="000080" w:val="clear"/>
    </w:rPr>
  </w:style>
  <w:style w:type="character" w:styleId="MapadoDocumentoChar1">
    <w:name w:val="Mapa do Documento Char1"/>
    <w:qFormat/>
    <w:rPr>
      <w:rFonts w:ascii="Segoe UI" w:hAnsi="Segoe UI" w:eastAsia="Lucida Sans Unicode" w:cs="Segoe UI"/>
      <w:color w:val="000000"/>
      <w:kern w:val="2"/>
      <w:sz w:val="16"/>
      <w:szCs w:val="16"/>
    </w:rPr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TextodebaloChar1">
    <w:name w:val="Texto de balão Char1"/>
    <w:qFormat/>
    <w:rPr>
      <w:rFonts w:ascii="Segoe UI" w:hAnsi="Segoe UI" w:eastAsia="Lucida Sans Unicode" w:cs="Segoe UI"/>
      <w:color w:val="000000"/>
      <w:kern w:val="2"/>
      <w:sz w:val="18"/>
      <w:szCs w:val="18"/>
    </w:rPr>
  </w:style>
  <w:style w:type="character" w:styleId="Pagenumber">
    <w:name w:val="page number"/>
    <w:qFormat/>
    <w:rPr>
      <w:sz w:val="20"/>
    </w:rPr>
  </w:style>
  <w:style w:type="character" w:styleId="Label">
    <w:name w:val="label"/>
    <w:basedOn w:val="Fontepargpadro"/>
    <w:qFormat/>
    <w:rPr/>
  </w:style>
  <w:style w:type="character" w:styleId="Cf01">
    <w:name w:val="cf01"/>
    <w:qFormat/>
    <w:rPr>
      <w:rFonts w:ascii="Segoe UI" w:hAnsi="Segoe UI" w:cs="Segoe UI"/>
      <w:sz w:val="18"/>
      <w:szCs w:val="18"/>
    </w:rPr>
  </w:style>
  <w:style w:type="character" w:styleId="CorpodetextoChar">
    <w:name w:val="Corpo de texto Char"/>
    <w:qFormat/>
    <w:rPr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Arial" w:hAnsi="Arial" w:cs="Arial"/>
      <w:i/>
      <w:sz w:val="20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2">
    <w:name w:val="Título2"/>
    <w:basedOn w:val="Ttulo1"/>
    <w:next w:val="BodyText"/>
    <w:qFormat/>
    <w:pPr>
      <w:jc w:val="center"/>
    </w:pPr>
    <w:rPr>
      <w:b/>
      <w:bCs/>
      <w:sz w:val="56"/>
      <w:szCs w:val="56"/>
    </w:rPr>
  </w:style>
  <w:style w:type="paragraph" w:styleId="Captulo">
    <w:name w:val="Capítulo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Envelopeaddress">
    <w:name w:val="envelope address"/>
    <w:basedOn w:val="Normal"/>
    <w:qFormat/>
    <w:pPr>
      <w:ind w:firstLine="1" w:left="2835" w:right="0"/>
    </w:pPr>
    <w:rPr>
      <w:b/>
      <w:sz w:val="28"/>
    </w:rPr>
  </w:style>
  <w:style w:type="paragraph" w:styleId="Envelopereturn">
    <w:name w:val="envelope return"/>
    <w:basedOn w:val="Normal"/>
    <w:qFormat/>
    <w:pPr/>
    <w:rPr>
      <w:b/>
      <w:sz w:val="24"/>
    </w:rPr>
  </w:style>
  <w:style w:type="paragraph" w:styleId="WW-Recuodecorpodetexto2">
    <w:name w:val="WW-Recuo de corpo de texto 2"/>
    <w:basedOn w:val="Normal"/>
    <w:qFormat/>
    <w:pPr>
      <w:ind w:firstLine="1418" w:left="0" w:right="0"/>
      <w:jc w:val="both"/>
    </w:pPr>
    <w:rPr>
      <w:b/>
      <w:sz w:val="24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20"/>
        <w:tab w:val="center" w:pos="4677" w:leader="none"/>
        <w:tab w:val="right" w:pos="9354" w:leader="none"/>
      </w:tabs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SimSun;宋体" w:cs="Mangal"/>
      <w:color w:val="000000"/>
      <w:kern w:val="2"/>
      <w:sz w:val="24"/>
      <w:szCs w:val="24"/>
      <w:lang w:val="pt-BR" w:eastAsia="zh-CN" w:bidi="hi-IN"/>
    </w:rPr>
  </w:style>
  <w:style w:type="paragraph" w:styleId="Corpodetexto21">
    <w:name w:val="Corpo de texto 21"/>
    <w:basedOn w:val="Normal"/>
    <w:qFormat/>
    <w:pPr>
      <w:jc w:val="both"/>
    </w:pPr>
    <w:rPr>
      <w:rFonts w:ascii="Arial" w:hAnsi="Arial" w:cs="Arial"/>
      <w:b/>
      <w:sz w:val="20"/>
      <w:szCs w:val="20"/>
    </w:rPr>
  </w:style>
  <w:style w:type="paragraph" w:styleId="Corpodetexto31">
    <w:name w:val="Corpo de texto 31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  <w:style w:type="paragraph" w:styleId="Artigo1">
    <w:name w:val="Artigo1"/>
    <w:basedOn w:val="Normal"/>
    <w:qFormat/>
    <w:pPr>
      <w:spacing w:before="240" w:after="0"/>
      <w:ind w:firstLine="1134" w:left="0" w:right="0"/>
      <w:jc w:val="both"/>
    </w:pPr>
    <w:rPr>
      <w:sz w:val="26"/>
      <w:szCs w:val="20"/>
    </w:rPr>
  </w:style>
  <w:style w:type="paragraph" w:styleId="Inciso">
    <w:name w:val="inciso"/>
    <w:basedOn w:val="Normal"/>
    <w:qFormat/>
    <w:pPr>
      <w:spacing w:before="120" w:after="0"/>
      <w:ind w:firstLine="1701" w:left="0" w:right="0"/>
      <w:jc w:val="both"/>
    </w:pPr>
    <w:rPr>
      <w:sz w:val="26"/>
      <w:szCs w:val="20"/>
    </w:rPr>
  </w:style>
  <w:style w:type="paragraph" w:styleId="Citaes">
    <w:name w:val="Citações"/>
    <w:basedOn w:val="Normal"/>
    <w:qFormat/>
    <w:pPr>
      <w:spacing w:before="0" w:after="283"/>
      <w:ind w:hanging="0" w:left="567" w:right="567"/>
    </w:pPr>
    <w:rPr/>
  </w:style>
  <w:style w:type="paragraph" w:styleId="Subtitle">
    <w:name w:val="Subtitle"/>
    <w:basedOn w:val="Ttulo1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Ementa">
    <w:name w:val="ementa"/>
    <w:basedOn w:val="Normal"/>
    <w:qFormat/>
    <w:pPr>
      <w:spacing w:before="0" w:after="280"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BodyTextIndent2">
    <w:name w:val="Body Text Indent 2"/>
    <w:basedOn w:val="Normal"/>
    <w:qFormat/>
    <w:pPr>
      <w:overflowPunct w:val="false"/>
      <w:spacing w:before="120" w:after="120"/>
      <w:ind w:firstLine="1418" w:left="0" w:right="0"/>
      <w:jc w:val="both"/>
    </w:pPr>
    <w:rPr>
      <w:sz w:val="22"/>
      <w:szCs w:val="20"/>
    </w:rPr>
  </w:style>
  <w:style w:type="paragraph" w:styleId="Footer">
    <w:name w:val="Footer"/>
    <w:basedOn w:val="Normal"/>
    <w:pPr>
      <w:suppressLineNumbers/>
      <w:tabs>
        <w:tab w:val="clear" w:pos="720"/>
        <w:tab w:val="center" w:pos="4677" w:leader="none"/>
        <w:tab w:val="right" w:pos="9354" w:leader="none"/>
      </w:tabs>
    </w:pPr>
    <w:rPr/>
  </w:style>
  <w:style w:type="paragraph" w:styleId="Recuodecorpodetexto21">
    <w:name w:val="Recuo de corpo de texto 21"/>
    <w:basedOn w:val="Normal"/>
    <w:qFormat/>
    <w:pPr>
      <w:ind w:firstLine="1440" w:left="0" w:right="0"/>
      <w:jc w:val="both"/>
    </w:pPr>
    <w:rPr>
      <w:b/>
      <w:szCs w:val="20"/>
    </w:rPr>
  </w:style>
  <w:style w:type="paragraph" w:styleId="PargrafodaLista">
    <w:name w:val="Parágrafo da Lista"/>
    <w:basedOn w:val="Normal"/>
    <w:qFormat/>
    <w:pPr>
      <w:spacing w:before="0" w:after="200"/>
      <w:ind w:hanging="0" w:left="720" w:right="0"/>
      <w:contextualSpacing/>
    </w:pPr>
    <w:rPr/>
  </w:style>
  <w:style w:type="paragraph" w:styleId="Redaoatual">
    <w:name w:val="redaoatual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suppressAutoHyphens w:val="true"/>
    </w:pPr>
    <w:rPr>
      <w:rFonts w:eastAsia="Batang;바탕"/>
      <w:kern w:val="2"/>
    </w:rPr>
  </w:style>
  <w:style w:type="paragraph" w:styleId="Bodytext2">
    <w:name w:val="bodytext2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Heading201">
    <w:name w:val="heading_20_1"/>
    <w:basedOn w:val="Normal"/>
    <w:qFormat/>
    <w:pPr>
      <w:widowControl/>
      <w:suppressAutoHyphens w:val="false"/>
      <w:spacing w:before="240" w:after="120"/>
    </w:pPr>
    <w:rPr>
      <w:rFonts w:ascii="Liberation Serif;Times New Roman" w:hAnsi="Liberation Serif;Times New Roman" w:eastAsia="Times New Roman" w:cs="Liberation Serif;Times New Roman"/>
      <w:b/>
      <w:bCs/>
      <w:color w:val="000000"/>
      <w:kern w:val="2"/>
      <w:sz w:val="48"/>
      <w:szCs w:val="48"/>
    </w:rPr>
  </w:style>
  <w:style w:type="paragraph" w:styleId="Limparformatao">
    <w:name w:val="limpar formatação"/>
    <w:basedOn w:val="Normal"/>
    <w:qFormat/>
    <w:pPr/>
    <w:rPr>
      <w:rFonts w:ascii="Times-Roman;Times New Roman" w:hAnsi="Times-Roman;Times New Roman" w:cs="Times-Roman;Times New Roman"/>
      <w:sz w:val="24"/>
      <w:szCs w:val="24"/>
      <w:u w:val="none"/>
    </w:rPr>
  </w:style>
  <w:style w:type="paragraph" w:styleId="BodyText21">
    <w:name w:val="Body Text 2"/>
    <w:basedOn w:val="Normal"/>
    <w:qFormat/>
    <w:pPr>
      <w:overflowPunct w:val="false"/>
      <w:ind w:hanging="142" w:left="4253" w:right="0"/>
      <w:jc w:val="both"/>
      <w:textAlignment w:val="baseline"/>
    </w:pPr>
    <w:rPr>
      <w:rFonts w:ascii="Arial" w:hAnsi="Arial" w:cs="Arial"/>
      <w:b/>
      <w:sz w:val="22"/>
      <w:u w:val="none"/>
    </w:rPr>
  </w:style>
  <w:style w:type="paragraph" w:styleId="Recuodecorpodetexto22">
    <w:name w:val="Recuo de corpo de texto 22"/>
    <w:basedOn w:val="Normal"/>
    <w:qFormat/>
    <w:pPr>
      <w:suppressAutoHyphens w:val="false"/>
      <w:spacing w:lineRule="auto" w:line="480" w:before="0" w:after="120"/>
      <w:ind w:hanging="0" w:left="283" w:right="0"/>
    </w:pPr>
    <w:rPr>
      <w:rFonts w:eastAsia="Times New Roman"/>
      <w:color w:val="000000"/>
      <w:kern w:val="0"/>
      <w:szCs w:val="20"/>
      <w:u w:val="single"/>
      <w:lang w:val="pt-BR"/>
    </w:rPr>
  </w:style>
  <w:style w:type="paragraph" w:styleId="LO-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en-US" w:eastAsia="zh-CN" w:bidi="ar-SA"/>
    </w:rPr>
  </w:style>
  <w:style w:type="paragraph" w:styleId="Textoembloco1">
    <w:name w:val="Texto em bloco1"/>
    <w:basedOn w:val="Normal"/>
    <w:qFormat/>
    <w:pPr>
      <w:suppressAutoHyphens w:val="false"/>
      <w:ind w:firstLine="3260" w:left="640" w:right="497"/>
      <w:jc w:val="both"/>
    </w:pPr>
    <w:rPr>
      <w:rFonts w:eastAsia="Times New Roman"/>
      <w:color w:val="000000"/>
      <w:kern w:val="0"/>
      <w:sz w:val="24"/>
      <w:szCs w:val="20"/>
    </w:rPr>
  </w:style>
  <w:style w:type="paragraph" w:styleId="Recuodecorpodetexto31">
    <w:name w:val="Recuo de corpo de texto 31"/>
    <w:basedOn w:val="Normal"/>
    <w:qFormat/>
    <w:pPr>
      <w:suppressAutoHyphens w:val="false"/>
      <w:spacing w:before="0" w:after="120"/>
      <w:ind w:hanging="0" w:left="283" w:right="0"/>
    </w:pPr>
    <w:rPr>
      <w:rFonts w:eastAsia="Times New Roman"/>
      <w:color w:val="000000"/>
      <w:kern w:val="0"/>
      <w:sz w:val="16"/>
      <w:szCs w:val="16"/>
      <w:u w:val="single"/>
      <w:lang w:val="pt-BR"/>
    </w:rPr>
  </w:style>
  <w:style w:type="paragraph" w:styleId="Corpodetexto32">
    <w:name w:val="Corpo de texto 32"/>
    <w:basedOn w:val="Normal"/>
    <w:qFormat/>
    <w:pPr>
      <w:suppressAutoHyphens w:val="false"/>
      <w:spacing w:before="0" w:after="120"/>
    </w:pPr>
    <w:rPr>
      <w:rFonts w:ascii="Arial" w:hAnsi="Arial" w:eastAsia="Times New Roman" w:cs="Arial"/>
      <w:color w:val="000000"/>
      <w:kern w:val="0"/>
      <w:sz w:val="16"/>
      <w:szCs w:val="16"/>
    </w:rPr>
  </w:style>
  <w:style w:type="paragraph" w:styleId="MapadoDocumento1">
    <w:name w:val="Mapa do Documento1"/>
    <w:basedOn w:val="Normal"/>
    <w:qFormat/>
    <w:pPr>
      <w:shd w:val="clear" w:fill="000080"/>
      <w:suppressAutoHyphens w:val="false"/>
    </w:pPr>
    <w:rPr>
      <w:rFonts w:ascii="Tahoma" w:hAnsi="Tahoma" w:eastAsia="Times New Roman" w:cs="Tahoma"/>
      <w:color w:val="000000"/>
      <w:kern w:val="0"/>
      <w:szCs w:val="20"/>
    </w:rPr>
  </w:style>
  <w:style w:type="paragraph" w:styleId="Textodebalo">
    <w:name w:val="Texto de balão"/>
    <w:basedOn w:val="Normal"/>
    <w:qFormat/>
    <w:pPr>
      <w:suppressAutoHyphens w:val="false"/>
    </w:pPr>
    <w:rPr>
      <w:rFonts w:ascii="Tahoma" w:hAnsi="Tahoma" w:eastAsia="Times New Roman" w:cs="Tahoma"/>
      <w:color w:val="000000"/>
      <w:kern w:val="0"/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DejaVu Sans;Times New Roman" w:hAnsi="DejaVu Sans;Times New Roman" w:eastAsia="DejaVu Sans;Times New Roman" w:cs="DejaVu Sans;Times New Roman"/>
      <w:color w:val="auto"/>
      <w:kern w:val="2"/>
      <w:sz w:val="24"/>
      <w:szCs w:val="24"/>
      <w:lang w:val="pt-BR" w:eastAsia="zh-CN" w:bidi="pt-BR"/>
    </w:rPr>
  </w:style>
  <w:style w:type="paragraph" w:styleId="Texto1">
    <w:name w:val="texto1"/>
    <w:basedOn w:val="Normal"/>
    <w:qFormat/>
    <w:pPr>
      <w:widowControl/>
      <w:suppressAutoHyphens w:val="true"/>
      <w:spacing w:before="100" w:after="100"/>
      <w:textAlignment w:val="auto"/>
    </w:pPr>
    <w:rPr>
      <w:rFonts w:ascii="Times New Roman" w:hAnsi="Times New Roman" w:eastAsia="Times New Roman" w:cs="Times New Roman"/>
      <w:kern w:val="0"/>
      <w:lang w:bidi="ar-SA"/>
    </w:rPr>
  </w:style>
  <w:style w:type="paragraph" w:styleId="Corpodetexto2">
    <w:name w:val="Corpo de texto 2"/>
    <w:basedOn w:val="Normal"/>
    <w:qFormat/>
    <w:pPr>
      <w:spacing w:lineRule="auto" w:line="480" w:before="0" w:after="120"/>
    </w:pPr>
    <w:rPr>
      <w:lang w:val="pt-BR"/>
    </w:rPr>
  </w:style>
  <w:style w:type="paragraph" w:styleId="Corpodetexto3">
    <w:name w:val="Corpo de texto 3"/>
    <w:basedOn w:val="Normal"/>
    <w:qFormat/>
    <w:pPr>
      <w:spacing w:before="0" w:after="120"/>
    </w:pPr>
    <w:rPr>
      <w:sz w:val="16"/>
      <w:szCs w:val="16"/>
      <w:lang w:val="pt-BR"/>
    </w:rPr>
  </w:style>
  <w:style w:type="paragraph" w:styleId="Primeirorecuodecorpodetexto">
    <w:name w:val="Primeiro recuo de corpo de texto"/>
    <w:basedOn w:val="BodyText"/>
    <w:qFormat/>
    <w:pPr>
      <w:widowControl/>
      <w:suppressAutoHyphens w:val="false"/>
      <w:ind w:firstLine="210" w:left="0" w:right="0"/>
    </w:pPr>
    <w:rPr>
      <w:rFonts w:eastAsia="Times New Roman"/>
      <w:kern w:val="0"/>
    </w:rPr>
  </w:style>
  <w:style w:type="paragraph" w:styleId="ListBullet3">
    <w:name w:val="List Bullet 3"/>
    <w:basedOn w:val="Normal"/>
    <w:qFormat/>
    <w:pPr>
      <w:ind w:hanging="283" w:left="566" w:right="0"/>
    </w:pPr>
    <w:rPr/>
  </w:style>
  <w:style w:type="paragraph" w:styleId="MapadoDocumento">
    <w:name w:val="Mapa do Documento"/>
    <w:basedOn w:val="Normal"/>
    <w:qFormat/>
    <w:pPr>
      <w:shd w:fill="000080"/>
    </w:pPr>
    <w:rPr>
      <w:rFonts w:ascii="Tahoma" w:hAnsi="Tahoma" w:cs="Tahoma"/>
      <w:u w:val="none"/>
    </w:rPr>
  </w:style>
  <w:style w:type="paragraph" w:styleId="Recuodecorpodetexto3">
    <w:name w:val="Recuo de corpo de texto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Textoembloco">
    <w:name w:val="Texto em bloco"/>
    <w:basedOn w:val="Normal"/>
    <w:qFormat/>
    <w:pPr>
      <w:ind w:firstLine="3260" w:left="640" w:right="497"/>
      <w:jc w:val="both"/>
    </w:pPr>
    <w:rPr>
      <w:u w:val="none"/>
    </w:rPr>
  </w:style>
  <w:style w:type="paragraph" w:styleId="Recuodecorpodetexto2">
    <w:name w:val="Recuo de corpo de texto 2"/>
    <w:basedOn w:val="Normal"/>
    <w:qFormat/>
    <w:pPr>
      <w:spacing w:lineRule="auto" w:line="480" w:before="0" w:after="120"/>
      <w:ind w:hanging="0" w:left="283"/>
    </w:pPr>
    <w:rPr/>
  </w:style>
  <w:style w:type="paragraph" w:styleId="Cabealhoesquerda">
    <w:name w:val="Cabeçalho à esquerda"/>
    <w:basedOn w:val="Header"/>
    <w:qFormat/>
    <w:pPr>
      <w:suppressLineNumbers/>
      <w:tabs>
        <w:tab w:val="clear" w:pos="9354"/>
        <w:tab w:val="center" w:pos="4677" w:leader="none"/>
        <w:tab w:val="right" w:pos="9355" w:leader="none"/>
      </w:tabs>
    </w:pPr>
    <w:rPr/>
  </w:style>
  <w:style w:type="paragraph" w:styleId="Anotao">
    <w:name w:val="Anotação"/>
    <w:basedOn w:val="Normal"/>
    <w:qFormat/>
    <w:pPr/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camarauruaguaiana.rs.gov.br/" TargetMode="External"/><Relationship Id="rId2" Type="http://schemas.openxmlformats.org/officeDocument/2006/relationships/hyperlink" Target="http://www.camarauruaguaiana.rs.gov.br/" TargetMode="External"/><Relationship Id="rId3" Type="http://schemas.openxmlformats.org/officeDocument/2006/relationships/hyperlink" Target="http://www.camarauruaguaiana.rs.gov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camarauruaguaiana.rs.gov.br/" TargetMode="External"/><Relationship Id="rId2" Type="http://schemas.openxmlformats.org/officeDocument/2006/relationships/hyperlink" Target="http://www.camarauruaguaiana.rs.gov.br/" TargetMode="External"/><Relationship Id="rId3" Type="http://schemas.openxmlformats.org/officeDocument/2006/relationships/hyperlink" Target="http://www.camarauruaguaiana.rs.gov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8332</TotalTime>
  <Application>LibreOffice/24.2.3.2$Windows_X86_64 LibreOffice_project/433d9c2ded56988e8a90e6b2e771ee4e6a5ab2ba</Application>
  <AppVersion>15.0000</AppVersion>
  <Pages>1</Pages>
  <Words>259</Words>
  <Characters>1570</Characters>
  <CharactersWithSpaces>1822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APOIO ADMINISTRATIVO</dc:creator>
  <dc:description/>
  <dc:language>pt-BR</dc:language>
  <cp:lastModifiedBy/>
  <cp:lastPrinted>2025-11-26T11:36:51Z</cp:lastPrinted>
  <dcterms:modified xsi:type="dcterms:W3CDTF">2025-11-26T12:03:20Z</dcterms:modified>
  <cp:revision>1241</cp:revision>
  <dc:subject/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